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jc w:val="center"/>
        <w:rPr>
          <w:b/>
          <w:color w:val="FF0000"/>
          <w:sz w:val="28"/>
          <w:szCs w:val="28"/>
        </w:rPr>
      </w:pPr>
      <w:r w:rsidRPr="00F56825">
        <w:rPr>
          <w:b/>
          <w:color w:val="FF0000"/>
          <w:sz w:val="28"/>
          <w:szCs w:val="28"/>
        </w:rPr>
        <w:t>Занятие по рисованию.</w:t>
      </w: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56825">
        <w:rPr>
          <w:b/>
          <w:color w:val="FF0000"/>
          <w:sz w:val="28"/>
          <w:szCs w:val="28"/>
        </w:rPr>
        <w:t xml:space="preserve"> </w:t>
      </w:r>
      <w:r w:rsidRPr="00F56825">
        <w:rPr>
          <w:b/>
          <w:bCs/>
          <w:color w:val="FF0000"/>
          <w:sz w:val="28"/>
          <w:szCs w:val="28"/>
        </w:rPr>
        <w:t>« </w:t>
      </w:r>
      <w:proofErr w:type="spellStart"/>
      <w:r w:rsidRPr="00F56825">
        <w:rPr>
          <w:b/>
          <w:color w:val="FF0000"/>
          <w:sz w:val="28"/>
          <w:szCs w:val="28"/>
        </w:rPr>
        <w:t>Манкография</w:t>
      </w:r>
      <w:proofErr w:type="spellEnd"/>
      <w:r w:rsidRPr="00F56825">
        <w:rPr>
          <w:b/>
          <w:color w:val="FF0000"/>
          <w:sz w:val="28"/>
          <w:szCs w:val="28"/>
        </w:rPr>
        <w:t xml:space="preserve"> –</w:t>
      </w:r>
      <w:r w:rsidRPr="00F56825">
        <w:rPr>
          <w:b/>
          <w:bCs/>
          <w:color w:val="FF0000"/>
          <w:sz w:val="28"/>
          <w:szCs w:val="28"/>
        </w:rPr>
        <w:t> </w:t>
      </w:r>
      <w:r w:rsidRPr="00F56825">
        <w:rPr>
          <w:b/>
          <w:color w:val="FF0000"/>
          <w:sz w:val="28"/>
          <w:szCs w:val="28"/>
        </w:rPr>
        <w:t>нетрадиционное рисование манной крупой</w:t>
      </w:r>
      <w:r w:rsidRPr="00F56825">
        <w:rPr>
          <w:b/>
          <w:bCs/>
          <w:color w:val="FF0000"/>
          <w:sz w:val="28"/>
          <w:szCs w:val="28"/>
        </w:rPr>
        <w:t>».</w:t>
      </w: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Изучи</w:t>
      </w:r>
      <w:r w:rsidRPr="00F56825">
        <w:rPr>
          <w:color w:val="000000"/>
          <w:sz w:val="28"/>
          <w:szCs w:val="28"/>
        </w:rPr>
        <w:t xml:space="preserve">в различные техники рисования, мы остановили </w:t>
      </w:r>
      <w:r w:rsidRPr="00F56825">
        <w:rPr>
          <w:color w:val="000000"/>
          <w:sz w:val="28"/>
          <w:szCs w:val="28"/>
        </w:rPr>
        <w:t xml:space="preserve"> свой выбор на рисовании манной крупой. Данный материал позволяет разнообразить способы изобразительной деятельности детей, привл</w:t>
      </w:r>
      <w:r w:rsidRPr="00F56825">
        <w:rPr>
          <w:color w:val="000000"/>
          <w:sz w:val="28"/>
          <w:szCs w:val="28"/>
        </w:rPr>
        <w:t>ечь к ней внимание.   Поэтому мы решили</w:t>
      </w:r>
      <w:r w:rsidRPr="00F56825">
        <w:rPr>
          <w:color w:val="000000"/>
          <w:sz w:val="28"/>
          <w:szCs w:val="28"/>
        </w:rPr>
        <w:t xml:space="preserve"> использовать эту нетрадиционную технику, которая создаёт ситуацию успеха у детей, формирует устойчивую мотивацию к рисованию.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Для детей такая техника – это новшество, которое завораживает каждого ребёнка. Им можно заняться не только на занятиях в школе, но и дома в домашней спокойной обстановке всей семьей. Этот вид нетрадиционного рисования увлекает детей. Созданные работы можно смело оформлять в рамочку и повесить дома или подарить в качестве подарка.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К</w:t>
      </w:r>
      <w:r w:rsidRPr="00F56825">
        <w:rPr>
          <w:color w:val="000000"/>
          <w:sz w:val="28"/>
          <w:szCs w:val="28"/>
        </w:rPr>
        <w:t>огда в занятие включаешь рисование манной крупой, можно понаблюдать за детьми кучу положительных эмоций, у них снимается напряжение, зажатость, они расслабляются. Поэтому можно считать такое рисование с манной крупой способом лечения для снятия стресса и часто рекомендуется психологами.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  Занятия с крупой влияют на тактильное восприятие малышей. Во время игр с манкой ребятишки используют ладонь, пальцы, тыльную сторону ладони руки, рисуют различные узоры, линии, фигуры.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Рисование манкой является достаточно увлекательным занятием. Это занятие приносит детям удовольствие. Данный вид рисования прост в выполнении, а самое главное, он полезен для детей, так как развивает мелкую моторику, а если развивается моторика у ребенка, то и развивается фантазия, воображение, мышление, память и координация его движения.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 xml:space="preserve">Мы выбрали </w:t>
      </w:r>
      <w:r w:rsidRPr="00F56825">
        <w:rPr>
          <w:color w:val="000000"/>
          <w:sz w:val="28"/>
          <w:szCs w:val="28"/>
        </w:rPr>
        <w:t xml:space="preserve"> работу с </w:t>
      </w:r>
      <w:r w:rsidRPr="00F56825">
        <w:rPr>
          <w:b/>
          <w:bCs/>
          <w:color w:val="000000"/>
          <w:sz w:val="28"/>
          <w:szCs w:val="28"/>
        </w:rPr>
        <w:t>манной крупой, потому что это</w:t>
      </w:r>
      <w:r w:rsidRPr="00F56825">
        <w:rPr>
          <w:color w:val="000000"/>
          <w:sz w:val="28"/>
          <w:szCs w:val="28"/>
        </w:rPr>
        <w:t>: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- безопасно;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 xml:space="preserve">- </w:t>
      </w:r>
      <w:proofErr w:type="spellStart"/>
      <w:r w:rsidRPr="00F56825">
        <w:rPr>
          <w:color w:val="000000"/>
          <w:sz w:val="28"/>
          <w:szCs w:val="28"/>
        </w:rPr>
        <w:t>экологично</w:t>
      </w:r>
      <w:proofErr w:type="spellEnd"/>
      <w:r w:rsidRPr="00F56825">
        <w:rPr>
          <w:color w:val="000000"/>
          <w:sz w:val="28"/>
          <w:szCs w:val="28"/>
        </w:rPr>
        <w:t>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 xml:space="preserve">- </w:t>
      </w:r>
      <w:proofErr w:type="spellStart"/>
      <w:r w:rsidRPr="00F56825">
        <w:rPr>
          <w:color w:val="000000"/>
          <w:sz w:val="28"/>
          <w:szCs w:val="28"/>
        </w:rPr>
        <w:t>терапевтично</w:t>
      </w:r>
      <w:proofErr w:type="spellEnd"/>
      <w:r w:rsidRPr="00F56825">
        <w:rPr>
          <w:color w:val="000000"/>
          <w:sz w:val="28"/>
          <w:szCs w:val="28"/>
        </w:rPr>
        <w:t>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Свою работу начала с постановки цели и задач.</w:t>
      </w: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b/>
          <w:bCs/>
          <w:color w:val="000000"/>
          <w:sz w:val="28"/>
          <w:szCs w:val="28"/>
        </w:rPr>
        <w:t>Цель</w:t>
      </w:r>
      <w:r w:rsidRPr="00F56825">
        <w:rPr>
          <w:color w:val="000000"/>
          <w:sz w:val="28"/>
          <w:szCs w:val="28"/>
        </w:rPr>
        <w:t>: познакомить детей с нетрадиционной техникой рисования с помощью манной крупы. (Развитие художественно-эстетических способностей школьников, через использование нетрадиционной техники - рисование с помощью манной крупы)</w:t>
      </w:r>
      <w:proofErr w:type="gramStart"/>
      <w:r w:rsidRPr="00F56825">
        <w:rPr>
          <w:color w:val="000000"/>
          <w:sz w:val="28"/>
          <w:szCs w:val="28"/>
        </w:rPr>
        <w:t>,(</w:t>
      </w:r>
      <w:proofErr w:type="gramEnd"/>
      <w:r w:rsidRPr="00F56825">
        <w:rPr>
          <w:color w:val="000000"/>
          <w:sz w:val="28"/>
          <w:szCs w:val="28"/>
        </w:rPr>
        <w:t xml:space="preserve"> способствовать расширению представлений детей школьного возраста о нетрадиционной технике рисования с помощью манной крупы.)</w:t>
      </w: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b/>
          <w:bCs/>
          <w:color w:val="000000"/>
          <w:sz w:val="28"/>
          <w:szCs w:val="28"/>
        </w:rPr>
        <w:t>Задача</w:t>
      </w:r>
      <w:r w:rsidRPr="00F56825">
        <w:rPr>
          <w:color w:val="000000"/>
          <w:sz w:val="28"/>
          <w:szCs w:val="28"/>
        </w:rPr>
        <w:t> педагога – вызвать у ребенка интерес к нетрадиционной технике рисования, научить правильно и аккуратно работать с материалом, продолжать формировать у ребёнка творческие способности, развивать мышление и уверенность в собственных силах, научить доделывать свою работу до конца, преодолевать сложные моменты.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b/>
          <w:bCs/>
          <w:color w:val="000000"/>
          <w:sz w:val="28"/>
          <w:szCs w:val="28"/>
        </w:rPr>
        <w:t>Задачи: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- формировать умение детей работать с сыпучим материалом и красками;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lastRenderedPageBreak/>
        <w:t>- расширять знания детей со свойствами круп;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- развивать творческое воображение, мышление, фантазию, речь, мелкую моторику рук;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- воспитывать интерес к изобразительному творчеству, желание узнавать новое;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- воспитывать интерес к познанию окружающего через художественное творчество.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b/>
          <w:bCs/>
          <w:i/>
          <w:iCs/>
          <w:color w:val="000000"/>
          <w:sz w:val="28"/>
          <w:szCs w:val="28"/>
        </w:rPr>
        <w:t>Материалы для работы: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• клей ПВА;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• кисти разных размеров;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•  краски;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• манная крупа;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• банка с водой.</w:t>
      </w: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Рисование манкой на бумаге – это увлекательное занятие. Чтобы манка осталась на листе и не рассыпалась, применяется способ рисования манной крупой с использования клея ПВА. Для начала нужно с помощ</w:t>
      </w:r>
      <w:r w:rsidRPr="00F56825">
        <w:rPr>
          <w:color w:val="000000"/>
          <w:sz w:val="28"/>
          <w:szCs w:val="28"/>
        </w:rPr>
        <w:t>ью карандаша нарисовать рисунок, (у нас была раскраска).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С помощью клея ПВА прорисовать контуры рисунка. Берем манную крупу и рассыпаем по рисунку, с уже нанесенным клеем. Высохший лист нужно легко встряхнуть, чтобы не приклеенные крупинки осыпались.</w:t>
      </w:r>
    </w:p>
    <w:p w:rsidR="00F56825" w:rsidRPr="00F56825" w:rsidRDefault="00F56825" w:rsidP="00F568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 xml:space="preserve">Затем, когда манная крупа закрепилась на рисунке. Мы берем акварель и раскрашиваем наш рисунок. </w:t>
      </w: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Заключение.</w:t>
      </w: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Некоторые дети не любят рисовать, но такая нетрадиционная техника ув</w:t>
      </w:r>
      <w:r w:rsidRPr="00F56825">
        <w:rPr>
          <w:color w:val="000000"/>
          <w:sz w:val="28"/>
          <w:szCs w:val="28"/>
        </w:rPr>
        <w:t>лекает детей</w:t>
      </w:r>
      <w:r w:rsidRPr="00F56825">
        <w:rPr>
          <w:color w:val="000000"/>
          <w:sz w:val="28"/>
          <w:szCs w:val="28"/>
        </w:rPr>
        <w:t>. Можно изображать манкой не только картины, но и буквы, цифры, геометрические фигуры. Тогда вы научите ребенка не только рисовать манкой, но и закрепите основные знания, которые понадобятся в дальнейшем обучении.</w:t>
      </w: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56825">
        <w:rPr>
          <w:color w:val="000000"/>
          <w:sz w:val="28"/>
          <w:szCs w:val="28"/>
        </w:rPr>
        <w:t>Рисование манкой учит ребят работать в группе, делиться как материалом, так и идеями. Когда дети работают в коллективе, они становятся более организованными. Один ребёнок смотрит на другого и старается сделать ещё лучше. Занимайтесь с детьми нетрадиционным рисованием. Тогда дети станут ещё лучше ориентироваться в работе на бумаге, начинают больше фантазировать, становятся усидчивыми и внимательными. Такие навыки им пригодятся в будущем.</w:t>
      </w: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56825" w:rsidRDefault="00F56825" w:rsidP="00F56825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648200" cy="3486150"/>
            <wp:effectExtent l="0" t="0" r="0" b="0"/>
            <wp:docPr id="1" name="Рисунок 1" descr="C:\Users\User\Desktop\на сайт\20210701_09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20210701_090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17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825" w:rsidRDefault="00F56825" w:rsidP="00F56825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F56825" w:rsidRPr="00F56825" w:rsidRDefault="00F56825" w:rsidP="00F56825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D4D8F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3600" cy="3505200"/>
            <wp:effectExtent l="0" t="0" r="0" b="0"/>
            <wp:docPr id="2" name="Рисунок 2" descr="C:\Users\User\Desktop\на сайт\20210701_09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20210701_092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104" cy="350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4950" cy="3986213"/>
            <wp:effectExtent l="0" t="0" r="0" b="0"/>
            <wp:docPr id="3" name="Рисунок 3" descr="C:\Users\User\Desktop\на сайт\20210701_09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20210701_0936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111" cy="398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914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914" w:rsidRPr="00F56825" w:rsidRDefault="00FA6914" w:rsidP="00FA69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6914" w:rsidRPr="00F5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B16CF"/>
    <w:multiLevelType w:val="multilevel"/>
    <w:tmpl w:val="607A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25"/>
    <w:rsid w:val="00AD4D8F"/>
    <w:rsid w:val="00F56825"/>
    <w:rsid w:val="00F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2021-07-24T12:39:00Z</dcterms:created>
  <dcterms:modified xsi:type="dcterms:W3CDTF">2021-07-24T12:51:00Z</dcterms:modified>
</cp:coreProperties>
</file>