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2B" w:rsidRPr="00A76456" w:rsidRDefault="003C172B" w:rsidP="00A764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C172B">
        <w:rPr>
          <w:rFonts w:ascii="Times New Roman" w:hAnsi="Times New Roman" w:cs="Times New Roman"/>
          <w:color w:val="FF0000"/>
          <w:sz w:val="28"/>
          <w:szCs w:val="28"/>
        </w:rPr>
        <w:t>Кружок очумелые ручки: «Божья коровка»</w:t>
      </w:r>
      <w:bookmarkStart w:id="0" w:name="_GoBack"/>
      <w:bookmarkEnd w:id="0"/>
    </w:p>
    <w:p w:rsidR="003C172B" w:rsidRDefault="003C172B" w:rsidP="003C172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172B" w:rsidRDefault="003C172B" w:rsidP="003C172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172B" w:rsidRDefault="003C172B" w:rsidP="003C172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172B" w:rsidRDefault="003C172B" w:rsidP="003C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3E598" wp14:editId="62CBED68">
            <wp:extent cx="2600325" cy="3468449"/>
            <wp:effectExtent l="0" t="0" r="0" b="0"/>
            <wp:docPr id="12" name="Рисунок 12" descr="C:\Users\User\Desktop\IMG-13086c8f7582dc1022124b5244d2da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13086c8f7582dc1022124b5244d2da7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72" cy="350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3C1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AA5CB" wp14:editId="4FF748A4">
            <wp:extent cx="2656440" cy="3543300"/>
            <wp:effectExtent l="0" t="0" r="0" b="0"/>
            <wp:docPr id="13" name="Рисунок 13" descr="C:\Users\User\Desktop\IMG-92248c19d8b6aff3b39aa01c185a4c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92248c19d8b6aff3b39aa01c185a4c1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44" cy="357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2B" w:rsidRPr="003C172B" w:rsidRDefault="003C172B" w:rsidP="003C172B">
      <w:pPr>
        <w:rPr>
          <w:rFonts w:ascii="Times New Roman" w:hAnsi="Times New Roman" w:cs="Times New Roman"/>
          <w:sz w:val="28"/>
          <w:szCs w:val="28"/>
        </w:rPr>
      </w:pPr>
    </w:p>
    <w:sectPr w:rsidR="003C172B" w:rsidRPr="003C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2B"/>
    <w:rsid w:val="002376BC"/>
    <w:rsid w:val="003C172B"/>
    <w:rsid w:val="00A7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A8A4"/>
  <w15:chartTrackingRefBased/>
  <w15:docId w15:val="{0976C18F-B825-40E5-B726-A8FB18FF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2021-05-24T06:14:00Z</dcterms:created>
  <dcterms:modified xsi:type="dcterms:W3CDTF">2021-06-14T08:18:00Z</dcterms:modified>
</cp:coreProperties>
</file>