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41" w:rsidRDefault="006804FB" w:rsidP="00680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4FB">
        <w:rPr>
          <w:rFonts w:ascii="Times New Roman" w:hAnsi="Times New Roman" w:cs="Times New Roman"/>
          <w:b/>
          <w:sz w:val="28"/>
          <w:szCs w:val="28"/>
        </w:rPr>
        <w:t>ЗАНЯТИЕ ПО СЕНСОРНОМУ РАЗВИТИЮ</w:t>
      </w:r>
    </w:p>
    <w:p w:rsidR="006804FB" w:rsidRPr="006804FB" w:rsidRDefault="006804FB" w:rsidP="00680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манкой</w:t>
      </w:r>
    </w:p>
    <w:p w:rsidR="006804FB" w:rsidRDefault="006804FB" w:rsidP="00680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4FB">
        <w:rPr>
          <w:rFonts w:ascii="Times New Roman" w:hAnsi="Times New Roman" w:cs="Times New Roman"/>
          <w:b/>
          <w:sz w:val="28"/>
          <w:szCs w:val="28"/>
        </w:rPr>
        <w:t>Первая младшая группа</w:t>
      </w:r>
    </w:p>
    <w:p w:rsidR="006804FB" w:rsidRDefault="006804FB" w:rsidP="00680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4F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«Снежинка»</w:t>
      </w:r>
    </w:p>
    <w:p w:rsidR="006804FB" w:rsidRPr="00AB3298" w:rsidRDefault="006804FB" w:rsidP="00AB32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AB3298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B3298">
        <w:rPr>
          <w:b/>
          <w:color w:val="111111"/>
          <w:sz w:val="28"/>
          <w:szCs w:val="28"/>
        </w:rPr>
        <w:t>:</w:t>
      </w:r>
    </w:p>
    <w:p w:rsidR="006804FB" w:rsidRPr="006804FB" w:rsidRDefault="006804FB" w:rsidP="00AB3298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804FB">
        <w:rPr>
          <w:color w:val="111111"/>
          <w:sz w:val="28"/>
          <w:szCs w:val="28"/>
        </w:rPr>
        <w:t>1. Развивать активность и любознательность детей младшего дошкольного возраста в процессе познавательной деятельности</w:t>
      </w:r>
    </w:p>
    <w:p w:rsidR="006804FB" w:rsidRPr="006804FB" w:rsidRDefault="006804FB" w:rsidP="00AB3298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804FB">
        <w:rPr>
          <w:color w:val="111111"/>
          <w:sz w:val="28"/>
          <w:szCs w:val="28"/>
        </w:rPr>
        <w:t>2. Снизить импульсивность, тревожность, агрессивность и уменьшить эмоциональное и мышечное напряжение;</w:t>
      </w:r>
    </w:p>
    <w:p w:rsidR="006804FB" w:rsidRPr="00AB3298" w:rsidRDefault="006804FB" w:rsidP="00AB32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AB3298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AB3298">
        <w:rPr>
          <w:b/>
          <w:color w:val="111111"/>
          <w:sz w:val="28"/>
          <w:szCs w:val="28"/>
        </w:rPr>
        <w:t>:</w:t>
      </w:r>
    </w:p>
    <w:p w:rsidR="006804FB" w:rsidRPr="006804FB" w:rsidRDefault="006804FB" w:rsidP="00AB32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804FB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6804FB">
        <w:rPr>
          <w:color w:val="111111"/>
          <w:sz w:val="28"/>
          <w:szCs w:val="28"/>
        </w:rPr>
        <w:t>:</w:t>
      </w:r>
    </w:p>
    <w:p w:rsidR="006804FB" w:rsidRPr="006804FB" w:rsidRDefault="006804FB" w:rsidP="00AB32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804FB">
        <w:rPr>
          <w:color w:val="111111"/>
          <w:sz w:val="28"/>
          <w:szCs w:val="28"/>
        </w:rPr>
        <w:t>Познакомить детей с </w:t>
      </w:r>
      <w:r w:rsidRPr="006804FB">
        <w:rPr>
          <w:rStyle w:val="a4"/>
          <w:color w:val="111111"/>
          <w:sz w:val="28"/>
          <w:szCs w:val="28"/>
          <w:bdr w:val="none" w:sz="0" w:space="0" w:color="auto" w:frame="1"/>
        </w:rPr>
        <w:t>манкой</w:t>
      </w:r>
      <w:r w:rsidRPr="006804FB">
        <w:rPr>
          <w:color w:val="111111"/>
          <w:sz w:val="28"/>
          <w:szCs w:val="28"/>
        </w:rPr>
        <w:t> как с материалом для </w:t>
      </w:r>
      <w:r w:rsidRPr="006804FB">
        <w:rPr>
          <w:rStyle w:val="a4"/>
          <w:color w:val="111111"/>
          <w:sz w:val="28"/>
          <w:szCs w:val="28"/>
          <w:bdr w:val="none" w:sz="0" w:space="0" w:color="auto" w:frame="1"/>
        </w:rPr>
        <w:t>рисования</w:t>
      </w:r>
      <w:r w:rsidRPr="006804FB">
        <w:rPr>
          <w:color w:val="111111"/>
          <w:sz w:val="28"/>
          <w:szCs w:val="28"/>
        </w:rPr>
        <w:t>, учить выполнять простые рисунки на </w:t>
      </w:r>
      <w:r w:rsidRPr="006804FB">
        <w:rPr>
          <w:rStyle w:val="a4"/>
          <w:color w:val="111111"/>
          <w:sz w:val="28"/>
          <w:szCs w:val="28"/>
          <w:bdr w:val="none" w:sz="0" w:space="0" w:color="auto" w:frame="1"/>
        </w:rPr>
        <w:t>манке</w:t>
      </w:r>
      <w:r w:rsidRPr="006804FB">
        <w:rPr>
          <w:color w:val="111111"/>
          <w:sz w:val="28"/>
          <w:szCs w:val="28"/>
        </w:rPr>
        <w:t> с использованием различного оборудования.</w:t>
      </w:r>
    </w:p>
    <w:p w:rsidR="006804FB" w:rsidRPr="006804FB" w:rsidRDefault="006804FB" w:rsidP="00AB32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804FB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6804FB">
        <w:rPr>
          <w:color w:val="111111"/>
          <w:sz w:val="28"/>
          <w:szCs w:val="28"/>
        </w:rPr>
        <w:t>:</w:t>
      </w:r>
    </w:p>
    <w:p w:rsidR="006804FB" w:rsidRPr="006804FB" w:rsidRDefault="006804FB" w:rsidP="00AB3298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804FB">
        <w:rPr>
          <w:color w:val="111111"/>
          <w:sz w:val="28"/>
          <w:szCs w:val="28"/>
        </w:rPr>
        <w:t>Развивать познавательные процессы (воображение, зрительную память, непроизвольное внимание, мелкую моторику и эмоциональный опыт детей.</w:t>
      </w:r>
    </w:p>
    <w:p w:rsidR="006804FB" w:rsidRPr="006804FB" w:rsidRDefault="006804FB" w:rsidP="00AB32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804F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6804FB">
        <w:rPr>
          <w:color w:val="111111"/>
          <w:sz w:val="28"/>
          <w:szCs w:val="28"/>
        </w:rPr>
        <w:t>:</w:t>
      </w:r>
    </w:p>
    <w:p w:rsidR="006804FB" w:rsidRDefault="006804FB" w:rsidP="00AB3298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804FB">
        <w:rPr>
          <w:color w:val="111111"/>
          <w:sz w:val="28"/>
          <w:szCs w:val="28"/>
        </w:rPr>
        <w:t>Совершенствовать коммуникативные навыки и развивать межличностное доверие между детьми и взрослыми, воспитывать умение работать в коллективе, индивидуально.</w:t>
      </w:r>
    </w:p>
    <w:p w:rsidR="00AB3298" w:rsidRP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B3298">
        <w:rPr>
          <w:b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AB3298">
        <w:rPr>
          <w:b/>
          <w:color w:val="111111"/>
          <w:sz w:val="28"/>
          <w:szCs w:val="28"/>
        </w:rPr>
        <w:t>:</w:t>
      </w:r>
    </w:p>
    <w:p w:rsidR="00AB3298" w:rsidRP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98">
        <w:rPr>
          <w:color w:val="111111"/>
          <w:sz w:val="28"/>
          <w:szCs w:val="28"/>
        </w:rPr>
        <w:t>- разнос</w:t>
      </w:r>
      <w:r w:rsidRPr="00AB3298">
        <w:rPr>
          <w:color w:val="111111"/>
          <w:sz w:val="28"/>
          <w:szCs w:val="28"/>
        </w:rPr>
        <w:t xml:space="preserve"> с манной крупой</w:t>
      </w:r>
      <w:r w:rsidRPr="00AB3298">
        <w:rPr>
          <w:color w:val="111111"/>
          <w:sz w:val="28"/>
          <w:szCs w:val="28"/>
        </w:rPr>
        <w:t>;</w:t>
      </w:r>
    </w:p>
    <w:p w:rsidR="00AB3298" w:rsidRP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98">
        <w:rPr>
          <w:color w:val="111111"/>
          <w:sz w:val="28"/>
          <w:szCs w:val="28"/>
        </w:rPr>
        <w:t>- картон фиолетового цвета;</w:t>
      </w:r>
    </w:p>
    <w:p w:rsidR="00AB3298" w:rsidRP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98">
        <w:rPr>
          <w:color w:val="111111"/>
          <w:sz w:val="28"/>
          <w:szCs w:val="28"/>
        </w:rPr>
        <w:t>- клей ПВА;</w:t>
      </w:r>
    </w:p>
    <w:p w:rsid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98">
        <w:rPr>
          <w:color w:val="111111"/>
          <w:sz w:val="28"/>
          <w:szCs w:val="28"/>
        </w:rPr>
        <w:t>- салфетки.</w:t>
      </w:r>
    </w:p>
    <w:p w:rsid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r w:rsidRPr="00AB3298">
        <w:rPr>
          <w:noProof/>
          <w:color w:val="111111"/>
          <w:sz w:val="28"/>
          <w:szCs w:val="28"/>
        </w:rPr>
        <w:drawing>
          <wp:inline distT="0" distB="0" distL="0" distR="0">
            <wp:extent cx="3950915" cy="6390005"/>
            <wp:effectExtent l="0" t="635" r="0" b="0"/>
            <wp:docPr id="6" name="Рисунок 6" descr="C:\Users\Grebe\Desktop\Елена\детсад\2 группа\IMG_20210122_15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Елена\детсад\2 группа\IMG_20210122_1526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3763" cy="64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98">
        <w:rPr>
          <w:noProof/>
          <w:color w:val="111111"/>
          <w:sz w:val="28"/>
          <w:szCs w:val="28"/>
        </w:rPr>
        <w:drawing>
          <wp:inline distT="0" distB="0" distL="0" distR="0">
            <wp:extent cx="4762117" cy="6183761"/>
            <wp:effectExtent l="0" t="6032" r="0" b="0"/>
            <wp:docPr id="2" name="Рисунок 2" descr="C:\Users\Grebe\Desktop\Елена\детсад\2 группа\IMG_20210122_15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Елена\детсад\2 группа\IMG_20210122_152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4090" cy="621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98">
        <w:rPr>
          <w:noProof/>
          <w:color w:val="111111"/>
          <w:sz w:val="28"/>
          <w:szCs w:val="28"/>
        </w:rPr>
        <w:drawing>
          <wp:inline distT="0" distB="0" distL="0" distR="0">
            <wp:extent cx="4852310" cy="6374765"/>
            <wp:effectExtent l="635" t="0" r="6350" b="6350"/>
            <wp:docPr id="3" name="Рисунок 3" descr="C:\Users\Grebe\Desktop\Елена\детсад\2 группа\IMG_20210122_15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Елена\детсад\2 группа\IMG_20210122_153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64136" cy="639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98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514287" cy="6202680"/>
            <wp:effectExtent l="0" t="1587" r="0" b="0"/>
            <wp:docPr id="4" name="Рисунок 4" descr="C:\Users\Grebe\Desktop\Елена\детсад\2 группа\IMG_20210122_15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Елена\детсад\2 группа\IMG_20210122_154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32111" cy="622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98" w:rsidRPr="00AB3298" w:rsidRDefault="00AB3298" w:rsidP="00AB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98">
        <w:rPr>
          <w:noProof/>
          <w:color w:val="111111"/>
          <w:sz w:val="28"/>
          <w:szCs w:val="28"/>
        </w:rPr>
        <w:drawing>
          <wp:inline distT="0" distB="0" distL="0" distR="0">
            <wp:extent cx="4111625" cy="6222589"/>
            <wp:effectExtent l="0" t="7620" r="0" b="0"/>
            <wp:docPr id="5" name="Рисунок 5" descr="C:\Users\Grebe\Desktop\Елена\детсад\2 группа\IMG_20210122_16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Елена\детсад\2 группа\IMG_20210122_165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0553" cy="623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98" w:rsidRPr="00AB3298" w:rsidRDefault="00AB3298" w:rsidP="00AB3298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804FB" w:rsidRPr="006804FB" w:rsidRDefault="006804FB" w:rsidP="00680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804FB" w:rsidRPr="006804FB" w:rsidSect="00AB3298">
      <w:pgSz w:w="11906" w:h="16838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FB"/>
    <w:rsid w:val="00283241"/>
    <w:rsid w:val="006804FB"/>
    <w:rsid w:val="007A5EE1"/>
    <w:rsid w:val="00AB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5416"/>
  <w15:chartTrackingRefBased/>
  <w15:docId w15:val="{6E7EFBD5-924F-4993-BD3A-804A5D22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04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8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2</cp:revision>
  <dcterms:created xsi:type="dcterms:W3CDTF">2021-02-03T11:39:00Z</dcterms:created>
  <dcterms:modified xsi:type="dcterms:W3CDTF">2021-02-03T12:02:00Z</dcterms:modified>
</cp:coreProperties>
</file>