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69" w:rsidRPr="00967F69" w:rsidRDefault="00967F69" w:rsidP="00967F69">
      <w:pPr>
        <w:jc w:val="center"/>
        <w:rPr>
          <w:b/>
          <w:i/>
          <w:sz w:val="32"/>
          <w:szCs w:val="32"/>
        </w:rPr>
      </w:pPr>
    </w:p>
    <w:p w:rsidR="00967F69" w:rsidRPr="00967F69" w:rsidRDefault="00967F69" w:rsidP="00967F69">
      <w:pPr>
        <w:jc w:val="center"/>
        <w:rPr>
          <w:b/>
          <w:i/>
          <w:sz w:val="32"/>
          <w:szCs w:val="32"/>
        </w:rPr>
      </w:pPr>
      <w:r w:rsidRPr="00967F69">
        <w:rPr>
          <w:b/>
          <w:i/>
          <w:sz w:val="32"/>
          <w:szCs w:val="32"/>
        </w:rPr>
        <w:t>Развивающая среда в 12 группе «Солнышко»</w:t>
      </w:r>
    </w:p>
    <w:p w:rsidR="00967F69" w:rsidRPr="00967F69" w:rsidRDefault="00967F69" w:rsidP="00967F69">
      <w:pPr>
        <w:jc w:val="center"/>
        <w:rPr>
          <w:b/>
          <w:i/>
          <w:color w:val="00B050"/>
          <w:sz w:val="32"/>
          <w:szCs w:val="32"/>
        </w:rPr>
      </w:pPr>
      <w:r w:rsidRPr="00967F69">
        <w:rPr>
          <w:b/>
          <w:i/>
          <w:color w:val="00B050"/>
          <w:sz w:val="32"/>
          <w:szCs w:val="32"/>
        </w:rPr>
        <w:t>Уголок ПДД</w:t>
      </w:r>
    </w:p>
    <w:p w:rsidR="00967F69" w:rsidRPr="001D6A82" w:rsidRDefault="00967F69" w:rsidP="00967F69">
      <w:pPr>
        <w:jc w:val="center"/>
        <w:rPr>
          <w:b/>
          <w:sz w:val="32"/>
          <w:szCs w:val="32"/>
        </w:rPr>
      </w:pPr>
      <w:r w:rsidRPr="001D6A82">
        <w:rPr>
          <w:b/>
          <w:sz w:val="32"/>
          <w:szCs w:val="32"/>
        </w:rPr>
        <w:t>Правила Дорожного Движения для детей дошкольного возраста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sz w:val="24"/>
          <w:szCs w:val="24"/>
        </w:rPr>
        <w:t>Обеспечение здоровья детей – основная цель и главная задача общества. Рост количества машин на улицах городов и поселков нашей страны, увеличение скорости их движения, плотности транспортных потоков являются одной из причин дорожно-транспортных происшествий. Большую роль в решении этой проблемы имеет организация работы по предупреждению детского дорожно-транспортного травматизма в дошкольных учреждениях.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sz w:val="24"/>
          <w:szCs w:val="24"/>
        </w:rPr>
        <w:t>Знакомить детей с правилами дорожного движения необходимо с самого раннего возраста, так как знания, полученные в детстве, наиболее прочные.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sz w:val="24"/>
          <w:szCs w:val="24"/>
        </w:rPr>
        <w:t>Обучение правилам дорожного движения, воспитание культуры поведения на улице следует проводить в соответствии с реализацией программных требований в комплексе всего воспитательного процесса.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sz w:val="24"/>
          <w:szCs w:val="24"/>
        </w:rPr>
        <w:t>Такая работа требует четкого отбора необходимого наглядного материала и игрового материала.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sz w:val="24"/>
          <w:szCs w:val="24"/>
        </w:rPr>
        <w:t xml:space="preserve">На занятиях </w:t>
      </w:r>
      <w:proofErr w:type="gramStart"/>
      <w:r w:rsidRPr="00C4315A">
        <w:rPr>
          <w:sz w:val="24"/>
          <w:szCs w:val="24"/>
        </w:rPr>
        <w:t>по</w:t>
      </w:r>
      <w:proofErr w:type="gramEnd"/>
      <w:r w:rsidRPr="00C4315A">
        <w:rPr>
          <w:sz w:val="24"/>
          <w:szCs w:val="24"/>
        </w:rPr>
        <w:t>: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b/>
          <w:sz w:val="24"/>
          <w:szCs w:val="24"/>
        </w:rPr>
        <w:t>*Развитию речи и ознакомлению с окружающим</w:t>
      </w:r>
      <w:r w:rsidRPr="00C4315A">
        <w:rPr>
          <w:sz w:val="24"/>
          <w:szCs w:val="24"/>
        </w:rPr>
        <w:t xml:space="preserve"> даются представления о различных видах транспорта через рассматривание картин, просмотр видеофильмов; наблюдения на экскурсиях, беседы, разучивание стихотворений, чтение рассказов.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b/>
          <w:sz w:val="24"/>
          <w:szCs w:val="24"/>
        </w:rPr>
        <w:t xml:space="preserve">*Формированию элементарных математических представлений </w:t>
      </w:r>
      <w:r w:rsidRPr="00C4315A">
        <w:rPr>
          <w:sz w:val="24"/>
          <w:szCs w:val="24"/>
        </w:rPr>
        <w:t>даются понятия «левая, правая</w:t>
      </w:r>
      <w:r w:rsidRPr="00C4315A">
        <w:rPr>
          <w:b/>
          <w:sz w:val="24"/>
          <w:szCs w:val="24"/>
        </w:rPr>
        <w:t xml:space="preserve"> </w:t>
      </w:r>
      <w:r w:rsidRPr="00C4315A">
        <w:rPr>
          <w:sz w:val="24"/>
          <w:szCs w:val="24"/>
        </w:rPr>
        <w:t>сторона»,</w:t>
      </w:r>
      <w:r w:rsidRPr="00C4315A">
        <w:rPr>
          <w:b/>
          <w:sz w:val="24"/>
          <w:szCs w:val="24"/>
        </w:rPr>
        <w:t xml:space="preserve"> </w:t>
      </w:r>
      <w:r w:rsidRPr="00C4315A">
        <w:rPr>
          <w:sz w:val="24"/>
          <w:szCs w:val="24"/>
        </w:rPr>
        <w:t>привлекают детей к составлению планов, схем участка, дороги.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b/>
          <w:sz w:val="24"/>
          <w:szCs w:val="24"/>
        </w:rPr>
        <w:t>*Изобразительной деятельности</w:t>
      </w:r>
      <w:r w:rsidRPr="00C4315A">
        <w:rPr>
          <w:sz w:val="24"/>
          <w:szCs w:val="24"/>
        </w:rPr>
        <w:t xml:space="preserve"> учат лепить, рисовать, изображать в аппликации различные виды транспорта.</w:t>
      </w:r>
    </w:p>
    <w:p w:rsidR="00967F69" w:rsidRPr="00C4315A" w:rsidRDefault="00967F69" w:rsidP="00967F69">
      <w:pPr>
        <w:rPr>
          <w:sz w:val="24"/>
          <w:szCs w:val="24"/>
        </w:rPr>
      </w:pPr>
      <w:r w:rsidRPr="00C4315A">
        <w:rPr>
          <w:b/>
          <w:sz w:val="24"/>
          <w:szCs w:val="24"/>
        </w:rPr>
        <w:t>*Трудовому воспитанию</w:t>
      </w:r>
      <w:r w:rsidRPr="00C4315A">
        <w:rPr>
          <w:sz w:val="24"/>
          <w:szCs w:val="24"/>
        </w:rPr>
        <w:t xml:space="preserve"> изготовляют атрибуты для игр (машины, светофоры, дороги, макеты домов и т.д.)</w:t>
      </w:r>
    </w:p>
    <w:p w:rsidR="00967F69" w:rsidRDefault="00967F69" w:rsidP="00967F69">
      <w:pPr>
        <w:rPr>
          <w:sz w:val="24"/>
          <w:szCs w:val="24"/>
        </w:rPr>
      </w:pPr>
      <w:r w:rsidRPr="00C4315A">
        <w:rPr>
          <w:b/>
          <w:sz w:val="24"/>
          <w:szCs w:val="24"/>
        </w:rPr>
        <w:t>*На физкультурных и музыкальных занятиях</w:t>
      </w:r>
      <w:r w:rsidRPr="00C4315A">
        <w:rPr>
          <w:sz w:val="24"/>
          <w:szCs w:val="24"/>
        </w:rPr>
        <w:t xml:space="preserve"> так же даются представления о знаниях правилах дорожного движения (развлечения, участие в театрализованной деятельности и т.д.)</w:t>
      </w:r>
    </w:p>
    <w:p w:rsidR="005D5E28" w:rsidRDefault="005D5E28" w:rsidP="00394734">
      <w:pPr>
        <w:jc w:val="left"/>
      </w:pPr>
    </w:p>
    <w:p w:rsidR="00967F69" w:rsidRDefault="00967F69" w:rsidP="00394734">
      <w:pPr>
        <w:jc w:val="left"/>
      </w:pPr>
    </w:p>
    <w:p w:rsidR="00967F69" w:rsidRDefault="00967F69" w:rsidP="00394734">
      <w:pPr>
        <w:jc w:val="left"/>
      </w:pPr>
    </w:p>
    <w:p w:rsidR="00967F69" w:rsidRPr="00F37DEE" w:rsidRDefault="00967F69" w:rsidP="00967F69">
      <w:pPr>
        <w:rPr>
          <w:sz w:val="24"/>
          <w:szCs w:val="24"/>
        </w:rPr>
      </w:pPr>
    </w:p>
    <w:p w:rsidR="00967F69" w:rsidRPr="00F37DEE" w:rsidRDefault="00967F69" w:rsidP="00967F69">
      <w:pPr>
        <w:rPr>
          <w:b/>
          <w:i/>
          <w:sz w:val="24"/>
          <w:szCs w:val="24"/>
        </w:rPr>
      </w:pPr>
      <w:r w:rsidRPr="00F37DEE">
        <w:rPr>
          <w:b/>
          <w:i/>
          <w:sz w:val="24"/>
          <w:szCs w:val="24"/>
        </w:rPr>
        <w:t xml:space="preserve"> Учебно-наглядные пособия и материалы для работы с дошкольниками по вопросам обеспечения безопасности детей на дороге.   </w:t>
      </w:r>
    </w:p>
    <w:p w:rsidR="00967F69" w:rsidRPr="00F37DEE" w:rsidRDefault="00967F69" w:rsidP="00967F69">
      <w:pPr>
        <w:rPr>
          <w:sz w:val="24"/>
          <w:szCs w:val="24"/>
        </w:rPr>
      </w:pPr>
    </w:p>
    <w:p w:rsidR="00967F69" w:rsidRPr="00F37DEE" w:rsidRDefault="00967F69" w:rsidP="00967F69">
      <w:pPr>
        <w:jc w:val="center"/>
        <w:rPr>
          <w:b/>
          <w:sz w:val="24"/>
          <w:szCs w:val="24"/>
        </w:rPr>
      </w:pPr>
      <w:r w:rsidRPr="00F37DEE">
        <w:rPr>
          <w:b/>
          <w:sz w:val="24"/>
          <w:szCs w:val="24"/>
        </w:rPr>
        <w:t>Уголок ПДД в группе</w:t>
      </w:r>
    </w:p>
    <w:p w:rsidR="00967F69" w:rsidRDefault="00967F69" w:rsidP="00967F69"/>
    <w:p w:rsidR="00967F69" w:rsidRDefault="00967F69" w:rsidP="00967F69">
      <w:pPr>
        <w:jc w:val="left"/>
        <w:rPr>
          <w:sz w:val="24"/>
          <w:szCs w:val="24"/>
        </w:rPr>
      </w:pPr>
      <w:r w:rsidRPr="00F37DEE">
        <w:rPr>
          <w:noProof/>
          <w:sz w:val="24"/>
          <w:szCs w:val="24"/>
          <w:lang w:eastAsia="ru-RU"/>
        </w:rPr>
        <w:drawing>
          <wp:inline distT="0" distB="0" distL="0" distR="0">
            <wp:extent cx="5491100" cy="5189517"/>
            <wp:effectExtent l="19050" t="0" r="0" b="0"/>
            <wp:docPr id="3" name="Рисунок 1" descr="C:\Users\Валерия\AppData\Local\Microsoft\Windows\INetCache\Content.Word\IMG_20180130_13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AppData\Local\Microsoft\Windows\INetCache\Content.Word\IMG_20180130_132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00" cy="518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Default="00967F69" w:rsidP="00967F69">
      <w:pPr>
        <w:jc w:val="left"/>
        <w:rPr>
          <w:sz w:val="24"/>
          <w:szCs w:val="24"/>
        </w:rPr>
      </w:pPr>
    </w:p>
    <w:p w:rsidR="00967F69" w:rsidRPr="00DB21F5" w:rsidRDefault="00967F69" w:rsidP="00967F69">
      <w:pPr>
        <w:rPr>
          <w:b/>
        </w:rPr>
      </w:pPr>
      <w:r>
        <w:lastRenderedPageBreak/>
        <w:t xml:space="preserve">                                     </w:t>
      </w:r>
      <w:r w:rsidRPr="00DB21F5">
        <w:rPr>
          <w:b/>
        </w:rPr>
        <w:t>Иллюстрации по ПДД</w:t>
      </w:r>
    </w:p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371816" cy="3712191"/>
            <wp:effectExtent l="19050" t="0" r="284" b="0"/>
            <wp:docPr id="10" name="Рисунок 10" descr="C:\Users\Валерия\AppData\Local\Microsoft\Windows\INetCache\Content.Word\IMG_20180130_13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я\AppData\Local\Microsoft\Windows\INetCache\Content.Word\IMG_20180130_132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12" cy="37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Default="00967F69" w:rsidP="00967F69">
      <w:pPr>
        <w:jc w:val="center"/>
        <w:rPr>
          <w:b/>
        </w:rPr>
      </w:pPr>
    </w:p>
    <w:p w:rsidR="00967F69" w:rsidRDefault="00967F69" w:rsidP="00967F69">
      <w:pPr>
        <w:jc w:val="center"/>
        <w:rPr>
          <w:b/>
        </w:rPr>
      </w:pPr>
    </w:p>
    <w:p w:rsidR="00967F69" w:rsidRPr="00DB21F5" w:rsidRDefault="00967F69" w:rsidP="00967F69">
      <w:pPr>
        <w:rPr>
          <w:b/>
        </w:rPr>
      </w:pPr>
      <w:r>
        <w:rPr>
          <w:b/>
        </w:rPr>
        <w:t xml:space="preserve">                                              </w:t>
      </w:r>
      <w:r w:rsidRPr="00DB21F5">
        <w:rPr>
          <w:b/>
        </w:rPr>
        <w:t>Дорожные знаки</w:t>
      </w:r>
    </w:p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494646" cy="4011373"/>
            <wp:effectExtent l="19050" t="0" r="0" b="0"/>
            <wp:docPr id="13" name="Рисунок 13" descr="C:\Users\Валерия\AppData\Local\Microsoft\Windows\INetCache\Content.Word\IMG_20180130_13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я\AppData\Local\Microsoft\Windows\INetCache\Content.Word\IMG_20180130_132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31" cy="401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67F69" w:rsidRPr="00DB21F5" w:rsidRDefault="00967F69" w:rsidP="00967F69">
      <w:pPr>
        <w:jc w:val="center"/>
        <w:rPr>
          <w:b/>
        </w:rPr>
      </w:pPr>
      <w:r w:rsidRPr="00DB21F5">
        <w:rPr>
          <w:b/>
        </w:rPr>
        <w:lastRenderedPageBreak/>
        <w:t>Игры по ПДД</w:t>
      </w:r>
    </w:p>
    <w:p w:rsidR="00967F69" w:rsidRDefault="00967F69" w:rsidP="00967F69"/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494646" cy="3712191"/>
            <wp:effectExtent l="19050" t="0" r="0" b="0"/>
            <wp:docPr id="16" name="Рисунок 16" descr="C:\Users\Валерия\AppData\Local\Microsoft\Windows\INetCache\Content.Word\IMG_20180130_13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я\AppData\Local\Microsoft\Windows\INetCache\Content.Word\IMG_20180130_132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31" cy="371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Default="00967F69" w:rsidP="00967F69"/>
    <w:p w:rsidR="00967F69" w:rsidRPr="00DB21F5" w:rsidRDefault="00967F69" w:rsidP="00967F69">
      <w:pPr>
        <w:rPr>
          <w:b/>
          <w:noProof/>
          <w:lang w:eastAsia="ru-RU"/>
        </w:rPr>
      </w:pPr>
      <w:r>
        <w:t xml:space="preserve">                                 </w:t>
      </w:r>
      <w:r w:rsidRPr="00DB21F5">
        <w:rPr>
          <w:b/>
          <w:noProof/>
          <w:lang w:eastAsia="ru-RU"/>
        </w:rPr>
        <w:t>Литература для детей по ПДД</w:t>
      </w:r>
    </w:p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794896" cy="3915866"/>
            <wp:effectExtent l="19050" t="0" r="0" b="0"/>
            <wp:docPr id="19" name="Рисунок 19" descr="C:\Users\Валерия\AppData\Local\Microsoft\Windows\INetCache\Content.Word\IMG_20180130_13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ия\AppData\Local\Microsoft\Windows\INetCache\Content.Word\IMG_20180130_133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39" cy="392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Pr="00324D26" w:rsidRDefault="00967F69" w:rsidP="00967F69">
      <w:pPr>
        <w:jc w:val="center"/>
        <w:rPr>
          <w:b/>
        </w:rPr>
      </w:pPr>
      <w:r w:rsidRPr="00324D26">
        <w:rPr>
          <w:b/>
        </w:rPr>
        <w:lastRenderedPageBreak/>
        <w:t>Дорожные знаки и макет дороги</w:t>
      </w:r>
    </w:p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494646" cy="3792718"/>
            <wp:effectExtent l="19050" t="0" r="0" b="0"/>
            <wp:docPr id="28" name="Рисунок 8" descr="C:\Users\Валерия\AppData\Local\Microsoft\Windows\INetCache\Content.Word\IMG_20180131_07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AppData\Local\Microsoft\Windows\INetCache\Content.Word\IMG_20180131_070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31" cy="379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Default="00967F69" w:rsidP="00967F69"/>
    <w:p w:rsidR="00967F69" w:rsidRDefault="00967F69" w:rsidP="00967F69">
      <w:r>
        <w:rPr>
          <w:noProof/>
          <w:lang w:eastAsia="ru-RU"/>
        </w:rPr>
        <w:drawing>
          <wp:inline distT="0" distB="0" distL="0" distR="0">
            <wp:extent cx="5571453" cy="4053385"/>
            <wp:effectExtent l="19050" t="0" r="0" b="0"/>
            <wp:docPr id="30" name="Рисунок 14" descr="C:\Users\Валерия\AppData\Local\Microsoft\Windows\INetCache\Content.Word\IMG_20180131_07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рия\AppData\Local\Microsoft\Windows\INetCache\Content.Word\IMG_20180131_070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041" cy="406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69" w:rsidRDefault="00967F69" w:rsidP="00967F69"/>
    <w:p w:rsidR="00967F69" w:rsidRDefault="00967F69" w:rsidP="00967F69"/>
    <w:p w:rsidR="00967F69" w:rsidRPr="00967F69" w:rsidRDefault="00967F69" w:rsidP="00967F69">
      <w:pPr>
        <w:jc w:val="center"/>
        <w:rPr>
          <w:b/>
        </w:rPr>
      </w:pPr>
      <w:r w:rsidRPr="00967F69">
        <w:rPr>
          <w:b/>
        </w:rPr>
        <w:lastRenderedPageBreak/>
        <w:t>Игры детей</w:t>
      </w:r>
    </w:p>
    <w:p w:rsidR="00967F69" w:rsidRDefault="00967F69" w:rsidP="00394734">
      <w:pPr>
        <w:jc w:val="left"/>
      </w:pPr>
      <w:r>
        <w:rPr>
          <w:noProof/>
          <w:lang w:eastAsia="ru-RU"/>
        </w:rPr>
        <w:drawing>
          <wp:inline distT="0" distB="0" distL="0" distR="0">
            <wp:extent cx="5372347" cy="3716463"/>
            <wp:effectExtent l="19050" t="0" r="0" b="0"/>
            <wp:docPr id="1" name="Рисунок 1" descr="C:\Users\Валерия\Desktop\фото 12\20181205_16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фото 12\20181205_1636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765" cy="371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AE" w:rsidRDefault="008038AE" w:rsidP="00394734">
      <w:pPr>
        <w:jc w:val="left"/>
      </w:pPr>
    </w:p>
    <w:p w:rsidR="008038AE" w:rsidRDefault="008038AE" w:rsidP="00394734">
      <w:pPr>
        <w:jc w:val="left"/>
      </w:pPr>
      <w:r w:rsidRPr="008038AE">
        <w:drawing>
          <wp:inline distT="0" distB="0" distL="0" distR="0">
            <wp:extent cx="5304715" cy="4080775"/>
            <wp:effectExtent l="19050" t="0" r="0" b="0"/>
            <wp:docPr id="32" name="Рисунок 20" descr="C:\Users\Валерия\AppData\Local\Microsoft\Windows\INetCache\Content.Word\IMG_20180131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ия\AppData\Local\Microsoft\Windows\INetCache\Content.Word\IMG_20180131_094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78" cy="408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AE" w:rsidRDefault="008038AE" w:rsidP="00394734">
      <w:pPr>
        <w:jc w:val="left"/>
      </w:pPr>
    </w:p>
    <w:p w:rsidR="008038AE" w:rsidRDefault="008038AE" w:rsidP="00394734">
      <w:pPr>
        <w:jc w:val="left"/>
      </w:pPr>
    </w:p>
    <w:p w:rsidR="008038AE" w:rsidRPr="00AA5A06" w:rsidRDefault="008038AE" w:rsidP="00394734">
      <w:pPr>
        <w:jc w:val="left"/>
      </w:pPr>
      <w:r w:rsidRPr="008038AE">
        <w:lastRenderedPageBreak/>
        <w:drawing>
          <wp:inline distT="0" distB="0" distL="0" distR="0">
            <wp:extent cx="2842903" cy="2383972"/>
            <wp:effectExtent l="19050" t="0" r="0" b="0"/>
            <wp:docPr id="24" name="Рисунок 1" descr="C:\Users\Валерия\AppData\Local\Microsoft\Windows\INetCache\Content.Word\IMG_20180201_17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AppData\Local\Microsoft\Windows\INetCache\Content.Word\IMG_20180201_170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76" cy="238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8AE">
        <w:drawing>
          <wp:inline distT="0" distB="0" distL="0" distR="0">
            <wp:extent cx="2795402" cy="2397829"/>
            <wp:effectExtent l="19050" t="0" r="4948" b="0"/>
            <wp:docPr id="46" name="Рисунок 7" descr="C:\Users\Валерия\AppData\Local\Microsoft\Windows\INetCache\Content.Word\IMG_20180201_17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AppData\Local\Microsoft\Windows\INetCache\Content.Word\IMG_20180201_1702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55" cy="239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8AE" w:rsidRPr="00AA5A06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4734"/>
    <w:rsid w:val="0003414E"/>
    <w:rsid w:val="000E54DA"/>
    <w:rsid w:val="0024455C"/>
    <w:rsid w:val="00394734"/>
    <w:rsid w:val="00413CE5"/>
    <w:rsid w:val="00484B3C"/>
    <w:rsid w:val="004A2522"/>
    <w:rsid w:val="00555931"/>
    <w:rsid w:val="00557162"/>
    <w:rsid w:val="00570059"/>
    <w:rsid w:val="005C4DAE"/>
    <w:rsid w:val="005D5E28"/>
    <w:rsid w:val="006323EB"/>
    <w:rsid w:val="008038AE"/>
    <w:rsid w:val="008924E4"/>
    <w:rsid w:val="00927EF2"/>
    <w:rsid w:val="00967F69"/>
    <w:rsid w:val="0097249C"/>
    <w:rsid w:val="00A3206B"/>
    <w:rsid w:val="00AA5A06"/>
    <w:rsid w:val="00AE18D2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69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table" w:styleId="a4">
    <w:name w:val="Table Grid"/>
    <w:basedOn w:val="a1"/>
    <w:uiPriority w:val="59"/>
    <w:rsid w:val="0024455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7F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45E7-9387-470A-BA91-0852B92E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5</cp:revision>
  <dcterms:created xsi:type="dcterms:W3CDTF">2019-01-26T06:40:00Z</dcterms:created>
  <dcterms:modified xsi:type="dcterms:W3CDTF">2019-01-31T10:33:00Z</dcterms:modified>
</cp:coreProperties>
</file>