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F06" w:rsidRPr="0050675E" w:rsidRDefault="00B84F06" w:rsidP="00B84F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50675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«Воспитание ребёнка </w:t>
      </w:r>
      <w:r w:rsidRPr="0050675E">
        <w:rPr>
          <w:rFonts w:ascii="Times New Roman" w:eastAsia="Times New Roman" w:hAnsi="Times New Roman" w:cs="Times New Roman"/>
          <w:b/>
          <w:bCs/>
          <w:iCs/>
          <w:color w:val="FF0000"/>
          <w:sz w:val="40"/>
          <w:szCs w:val="40"/>
        </w:rPr>
        <w:t>средствами музыки</w:t>
      </w:r>
      <w:r w:rsidRPr="0050675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».</w:t>
      </w:r>
    </w:p>
    <w:p w:rsidR="00B84F06" w:rsidRPr="00B84F06" w:rsidRDefault="00B84F06" w:rsidP="00B84F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«Воспитание ребёнка средствами музыки» - эта тема никогда не потеряет своей актуальности.  Возможно, некоторые советы помогут вам и вашему малышу войти в огромный и прекрасный мир большого музыкального искусства.</w:t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675E" w:rsidRDefault="0050675E" w:rsidP="0050675E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389065" cy="5152906"/>
            <wp:effectExtent l="19050" t="0" r="0" b="0"/>
            <wp:docPr id="2" name="Рисунок 1" descr="C:\Users\Виктор\Picture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Pictures\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65" cy="515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50675E">
      <w:pPr>
        <w:shd w:val="clear" w:color="auto" w:fill="FFFFFF"/>
        <w:spacing w:after="0" w:line="240" w:lineRule="auto"/>
        <w:ind w:right="141"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У маленьких детей музыка вызывает эмоциональный отклик, стремление к действию, хотя эти переживания ещё слабы и не совсем осознанны. Ранние музыкальные впечатления запоминаются порой на всю жизнь.</w:t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Первый опыт такой деятельности малыш получает в семье, слушая музыкальные записи, пение взрослых. В старшем возрасте  в пении ребенка для своих родителей, и в совместном исполнении танцев, и разумеется в слушании музыки. В процессе совместного восприятия у ребенка возникает желание поделиться своими чувствами со взрослыми. А это очень важно и для установления духовного контакта между ребенком и взрослым и для начального этапа обучения слушанию музыки.</w:t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675E" w:rsidRDefault="0050675E" w:rsidP="00506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301105" cy="4771118"/>
            <wp:effectExtent l="19050" t="0" r="4445" b="0"/>
            <wp:docPr id="3" name="Рисунок 2" descr="C:\Users\Виктор\Pictures\na-glavnuy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\Pictures\na-glavnuyu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7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 давно замечено, что музыка – самый благоприятный фон, на котором возникает духовная общность между людьми. Она помогает установить контакт между взрослым и ребенком.</w:t>
      </w:r>
    </w:p>
    <w:p w:rsidR="00E551DC" w:rsidRDefault="00E551DC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B0F0"/>
          <w:sz w:val="28"/>
        </w:rPr>
      </w:pPr>
    </w:p>
    <w:p w:rsid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62DE">
        <w:rPr>
          <w:rFonts w:ascii="Times New Roman" w:eastAsia="Times New Roman" w:hAnsi="Times New Roman" w:cs="Times New Roman"/>
          <w:color w:val="00B0F0"/>
          <w:sz w:val="28"/>
        </w:rPr>
        <w:t>«То, что упущено в детстве, очень трудно, почти невозможно наверстать в зрелые годы.</w:t>
      </w:r>
      <w:r w:rsidRPr="00B84F06">
        <w:rPr>
          <w:rFonts w:ascii="Times New Roman" w:eastAsia="Times New Roman" w:hAnsi="Times New Roman" w:cs="Times New Roman"/>
          <w:color w:val="000000"/>
          <w:sz w:val="28"/>
        </w:rPr>
        <w:t xml:space="preserve"> Детская душа в одинаковой мере чувствительна и к родному слову, и к красоте природы, и к музыкальной мелодии. Если в раннем детстве донести до сердца красоту музыкального произведения, если в звуках ребёнок почувствует многогранные оттенки человеческих чувств. Он поднимается на такую ступеньку культуры, которая не может быть достигнута никакими другими средствами», - так писал выдающийся педагог современности В.А.Сухомлинский.</w:t>
      </w:r>
    </w:p>
    <w:p w:rsidR="00E551DC" w:rsidRPr="00B84F06" w:rsidRDefault="00E551DC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</w:p>
    <w:p w:rsidR="00E262DE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 xml:space="preserve">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 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 Поэтому для начала лучше выбрать небольшое произведение с хорошо выраженным характером, настроением и ясной </w:t>
      </w:r>
      <w:r w:rsidRPr="00B84F0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мелодией. Маленькие дети охотно слушают народные мелодии, музыку плясового характера, любят колыбельные. </w:t>
      </w:r>
    </w:p>
    <w:p w:rsidR="00E551DC" w:rsidRDefault="00E551DC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Для старших дошкольников это могут быть  пьесы, специально написанные для детей, например  “Детский альбом” П.И. Чайковского. С интересом слушают  музыку в исполнении оркестра народных инструментов. Дети должны знать народную музыку, которая тесно связана с языком, эстетическими и народными традициями, обычаями, духовной культурой народа.   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</w:t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675E" w:rsidRDefault="0050675E" w:rsidP="00506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301105" cy="4190351"/>
            <wp:effectExtent l="19050" t="0" r="4445" b="0"/>
            <wp:docPr id="4" name="Рисунок 3" descr="C:\Users\Виктор\Pictures\14761931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Pictures\1476193117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19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После прослушивания заведите беседу с ребенком о прослушанной музыке. Главное, чтобы прослушанное произведение нашло эмоциональный отклик в душе ребенка. Многие родители считают, что лучше обучение музыки получать в специальной школе. В какой-то мере они правы: ребенок научится играть и слышать музыку профессионально. Но это не единственный путь приобщения ребенка к музыке. Очень хорошо, когда на первых этапах восприятия музыки помощником становится близкий ему человек. Если ребенок слушает музыку в одиночестве, то он может отвлечься. Но если же эту музыку ребенок слушает вместе с родителями, то он выражает свои эмоции, радуется. Очень полезно слушать музыку вместе со сверстниками, дети стремятся, как можно ярче передать товарищу свои впечатления от музыки, выразить их в двигательной активности.</w:t>
      </w: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</w:t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0675E" w:rsidRDefault="00B20821" w:rsidP="00506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078855" cy="3628390"/>
            <wp:effectExtent l="19050" t="0" r="0" b="0"/>
            <wp:docPr id="7" name="Рисунок 5" descr="C:\Users\Виктор\Pictures\malysh-slushaet-muzy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\Pictures\malysh-slushaet-muzyk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5" cy="362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5E" w:rsidRDefault="0050675E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20821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Информацию в выборе музыкальных произведений для прослушивания в соответствии с возрастом, родители могут почерпнуть в специальной литературе “Как рассказывать детям о музыке”; “Про трех китов”.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</w:t>
      </w:r>
    </w:p>
    <w:p w:rsidR="00B20821" w:rsidRDefault="00B20821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Можно организовывать музыкальные вечера в интересной форме, музыкальные номера подготовленные заранее. Детям постарше доставляет удовольствие рисовать под музыку. Нужно стремиться всячески, активизировать и поощрять фантазию ребенка при восприятии музыки. Родителям можно придумать несложные игры, подобрать музыкальные отрывки, имитирующие шум моря, стук дождя и попросить ребенка узнать воспроизведенные в музыке явления. Если не все сразу получается, как вам хотелось, не показывайте своего огорчения, а попробуйте спокойно разобраться в том, что и почему не удалось из задуманного. Следует помнить, что жизнь ребенка не любящего музыку беднее, чем духовный мир его сверстника понимающего музыку и знающего ее.</w:t>
      </w:r>
    </w:p>
    <w:p w:rsidR="00B20821" w:rsidRDefault="00B20821" w:rsidP="00B208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20821" w:rsidP="00B208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 xml:space="preserve">Если вы хотите, чтобы сердце вашего ребёнка стремилось к добру, красоте, человечности, попробуйте научить его любить и понимать музыку! Учите его, учитесь вместе с ним! </w:t>
      </w:r>
    </w:p>
    <w:p w:rsidR="00B20821" w:rsidRDefault="00B20821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20821" w:rsidP="00B20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0821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147664" cy="4476903"/>
            <wp:effectExtent l="19050" t="0" r="5486" b="0"/>
            <wp:docPr id="6" name="Рисунок 4" descr="C:\Users\Виктор\Pictures\209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\Pictures\209146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664" cy="447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21" w:rsidRDefault="00B20821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84F06" w:rsidP="00B208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 xml:space="preserve">Музыка является одним из богатейших и действенных средств эстетического </w:t>
      </w:r>
      <w:r w:rsidR="00B20821" w:rsidRPr="00B84F06">
        <w:rPr>
          <w:rFonts w:ascii="Times New Roman" w:eastAsia="Times New Roman" w:hAnsi="Times New Roman" w:cs="Times New Roman"/>
          <w:color w:val="000000"/>
          <w:sz w:val="28"/>
        </w:rPr>
        <w:t>воспитания,  она  обладает   большой   силой   эмоционального   воздействия, воспитывает чувства человека, формирует вкусы.</w:t>
      </w:r>
    </w:p>
    <w:p w:rsidR="00E551DC" w:rsidRDefault="00B84F06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B20821"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B84F06" w:rsidRPr="00E262DE" w:rsidRDefault="00B84F06" w:rsidP="00E551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</w:rPr>
      </w:pPr>
      <w:r w:rsidRPr="00E262DE">
        <w:rPr>
          <w:rFonts w:ascii="Times New Roman" w:eastAsia="Times New Roman" w:hAnsi="Times New Roman" w:cs="Times New Roman"/>
          <w:b/>
          <w:i/>
          <w:color w:val="00B050"/>
          <w:sz w:val="28"/>
        </w:rPr>
        <w:t xml:space="preserve">«Музыка – это откровение более высокое, чем мудрость и философия», - считал Людвиг </w:t>
      </w:r>
      <w:proofErr w:type="spellStart"/>
      <w:r w:rsidRPr="00E262DE">
        <w:rPr>
          <w:rFonts w:ascii="Times New Roman" w:eastAsia="Times New Roman" w:hAnsi="Times New Roman" w:cs="Times New Roman"/>
          <w:b/>
          <w:i/>
          <w:color w:val="00B050"/>
          <w:sz w:val="28"/>
        </w:rPr>
        <w:t>ван</w:t>
      </w:r>
      <w:proofErr w:type="spellEnd"/>
      <w:r w:rsidRPr="00E262DE">
        <w:rPr>
          <w:rFonts w:ascii="Times New Roman" w:eastAsia="Times New Roman" w:hAnsi="Times New Roman" w:cs="Times New Roman"/>
          <w:b/>
          <w:i/>
          <w:color w:val="00B050"/>
          <w:sz w:val="28"/>
        </w:rPr>
        <w:t xml:space="preserve"> Бетховен.  Мир музыкальных звуков безграничен. Он таит в себе несметные богатства, но чтобы человек мог их понимать, нужно обязательно потрудиться.</w:t>
      </w:r>
    </w:p>
    <w:p w:rsidR="00E551DC" w:rsidRDefault="00E551DC" w:rsidP="00B208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Pr="00B84F06" w:rsidRDefault="00B20821" w:rsidP="00B208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Обучая ребёнка музыке, родители ставят различные цели и задачи. Это зависит от их отношения к музыке и музыкальным профессиям. Основными задачами музыкального воспитания детей  в семье можно назвать те же, что и в дошкольном учреждении, это:</w:t>
      </w:r>
    </w:p>
    <w:p w:rsidR="00B20821" w:rsidRPr="00B84F06" w:rsidRDefault="00B20821" w:rsidP="00E551D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· Обогатить духовный мир ребёнка музыкальными впечатлениями, вызвать интерес к музыке, передать традиции своего народа, знакомство с фольклором, сформировать основы музыкальной культуры;</w:t>
      </w:r>
    </w:p>
    <w:p w:rsidR="00B20821" w:rsidRPr="00B84F06" w:rsidRDefault="00B20821" w:rsidP="00E551D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·   Способствовать общему развитию детей средствами музыки;</w:t>
      </w:r>
    </w:p>
    <w:p w:rsidR="00B20821" w:rsidRPr="00B84F06" w:rsidRDefault="00B20821" w:rsidP="00E551D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B20821" w:rsidRPr="00B84F06" w:rsidRDefault="00B20821" w:rsidP="00E551DC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ребёнок музыкально одарён, то уже в дошкольном возрасте необходимо заложить основы для будущего профессионального обучения.  Все эти задачи решаются в конкретной деятельности. Музыкальное развитие оказывает ничем не заменимое воздействие на  общее развитие:  формируется  эмоциональная  сфера,   совершенствуется   мышление, воспитывается чуткость к красоте  в  искусстве  и  жизни.</w:t>
      </w:r>
    </w:p>
    <w:p w:rsidR="00B20821" w:rsidRDefault="00B20821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20821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301105" cy="4724844"/>
            <wp:effectExtent l="19050" t="0" r="4445" b="0"/>
            <wp:docPr id="8" name="Рисунок 6" descr="C:\Users\Виктор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тор\Pictures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21" w:rsidRDefault="00B20821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Default="00B84F06" w:rsidP="00E551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Музыка   развивает   эмоциональную   сферу.</w:t>
      </w:r>
      <w:r w:rsidR="00E551D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551DC" w:rsidRPr="00B84F06">
        <w:rPr>
          <w:rFonts w:ascii="Times New Roman" w:eastAsia="Times New Roman" w:hAnsi="Times New Roman" w:cs="Times New Roman"/>
          <w:color w:val="000000"/>
          <w:sz w:val="28"/>
        </w:rPr>
        <w:t>Эмоциональная  отзывчивость  на  музыку  –  одна  из  важнейших  музыкальных способностей.</w:t>
      </w:r>
      <w:r w:rsidR="00E551D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4F06">
        <w:rPr>
          <w:rFonts w:ascii="Times New Roman" w:eastAsia="Times New Roman" w:hAnsi="Times New Roman" w:cs="Times New Roman"/>
          <w:color w:val="000000"/>
          <w:sz w:val="28"/>
        </w:rPr>
        <w:t>Она связана с воспитанием таких качеств  личности,  как  доброта,  умение  сочувствовать другому человеку.</w:t>
      </w:r>
    </w:p>
    <w:p w:rsidR="00E551DC" w:rsidRDefault="00E551DC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E551DC" w:rsidRDefault="00E551DC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 xml:space="preserve">Для слушания следует отбирать произведения, в которых выражены чувства, доступные для детского восприятия. Это должны быть небольшие произведения  или фрагменты с яркой мелодией, запоминающимся ритмом, </w:t>
      </w:r>
      <w:r w:rsidRPr="00B84F06">
        <w:rPr>
          <w:rFonts w:ascii="Times New Roman" w:eastAsia="Times New Roman" w:hAnsi="Times New Roman" w:cs="Times New Roman"/>
          <w:color w:val="000000"/>
          <w:sz w:val="28"/>
        </w:rPr>
        <w:lastRenderedPageBreak/>
        <w:t>красочной гармонизацией, оркестровкой и более скромная по выразительным средствам, старинная музыка.</w:t>
      </w:r>
    </w:p>
    <w:p w:rsidR="00E551DC" w:rsidRDefault="00E551DC" w:rsidP="00B208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Pr="00B84F06" w:rsidRDefault="00B20821" w:rsidP="00B2082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Музыкальное воспитание в домашних условиях проходит индивидуально. Ребёнок должен чувствовать себя любимым, защищённым, находиться в доброжелательном  окружении.</w:t>
      </w:r>
    </w:p>
    <w:p w:rsidR="00B20821" w:rsidRDefault="00B20821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20821" w:rsidP="00B20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301105" cy="7393817"/>
            <wp:effectExtent l="19050" t="0" r="4445" b="0"/>
            <wp:docPr id="10" name="Рисунок 8" descr="C:\Users\Виктор\Pictures\b8cc41f2c23fcd5970f74c3c49efafec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\Pictures\b8cc41f2c23fcd5970f74c3c49efafec_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739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21" w:rsidRDefault="00B20821" w:rsidP="00B84F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551DC" w:rsidRDefault="00E551DC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E551DC" w:rsidRDefault="00E551DC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:rsidR="00B84F06" w:rsidRDefault="00E551DC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lastRenderedPageBreak/>
        <w:t xml:space="preserve">        </w:t>
      </w:r>
      <w:r w:rsidR="00B84F06" w:rsidRPr="00B20821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Несколько советов по слушанию музыки малышами:</w:t>
      </w:r>
    </w:p>
    <w:p w:rsidR="00B20821" w:rsidRPr="00B84F06" w:rsidRDefault="00B20821" w:rsidP="00B84F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7030A0"/>
          <w:sz w:val="36"/>
          <w:szCs w:val="36"/>
        </w:rPr>
      </w:pPr>
    </w:p>
    <w:p w:rsidR="00B84F06" w:rsidRPr="00B84F06" w:rsidRDefault="00B84F06" w:rsidP="00B84F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Нужно помнить о том, что любое музыкальное произведение необходимо слушать, не отвлекаясь ни на что другое.</w:t>
      </w:r>
    </w:p>
    <w:p w:rsidR="00B84F06" w:rsidRPr="00B84F06" w:rsidRDefault="00B84F06" w:rsidP="00B84F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Не следует на первых порах слушать крупные музыкальные сочинения, лучше выбирать для слушания небольшие произведения.</w:t>
      </w:r>
    </w:p>
    <w:p w:rsidR="00B84F06" w:rsidRPr="00B84F06" w:rsidRDefault="00B84F06" w:rsidP="00B84F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Музыка может быть вокальная (музыка для голоса), или инструментальная (которая исполняется на различных музыкальных инструментах). Слушать вокальную музыку легче, ведь текст всегда подскажет, о чём хотел сообщить композитор, какими мыслями хотел поделиться. В инструментальной музыке слов нет. Но от этого она не становится менее интересной. Прислушиваясь к звукам, постарайтесь услышать и различить динамические оттенки музыкальной речи.</w:t>
      </w:r>
    </w:p>
    <w:p w:rsidR="00B84F06" w:rsidRPr="00B84F06" w:rsidRDefault="00B84F06" w:rsidP="00B84F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Время от времени необходимо возвращаться к прослушиванию тех же самых произведений.</w:t>
      </w:r>
    </w:p>
    <w:p w:rsidR="00B84F06" w:rsidRPr="00B84F06" w:rsidRDefault="00B84F06" w:rsidP="00B84F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Постарайтесь сделать прослушивание музыки регулярным занятием, выделите для слушания специальное время. Ничто не должно отвлекать ребёнка от общения с музыкой.</w:t>
      </w:r>
    </w:p>
    <w:p w:rsidR="00B84F06" w:rsidRPr="00B20821" w:rsidRDefault="00B84F06" w:rsidP="00B84F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Посещать с детьми концертные залы, спектакли. Всё это создаёт особый эмоциональный настрой, поможет расширить знания о музыке.</w:t>
      </w:r>
    </w:p>
    <w:p w:rsidR="00E551DC" w:rsidRDefault="00B20821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089142" cy="5318150"/>
            <wp:effectExtent l="19050" t="0" r="6858" b="0"/>
            <wp:docPr id="11" name="Рисунок 9" descr="C:\Users\Виктор\Pictures\depositphotos_102741654-stock-illustration-boys-and-girls-sin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тор\Pictures\depositphotos_102741654-stock-illustration-boys-and-girls-singin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24" cy="532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DC" w:rsidRDefault="00E551DC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84F06" w:rsidRDefault="00B84F06" w:rsidP="00B84F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Хочется родителям пожелать, чтобы дома, на отдыхе, во время прогулок со своими детьми уделяли внимание</w:t>
      </w:r>
      <w:r w:rsidRPr="00B84F06">
        <w:rPr>
          <w:rFonts w:ascii="Calibri" w:eastAsia="Times New Roman" w:hAnsi="Calibri" w:cs="Calibri"/>
          <w:color w:val="000000"/>
          <w:sz w:val="28"/>
        </w:rPr>
        <w:t> </w:t>
      </w:r>
      <w:r w:rsidRPr="00B84F06">
        <w:rPr>
          <w:rFonts w:ascii="Calibri" w:eastAsia="Times New Roman" w:hAnsi="Calibri" w:cs="Calibri"/>
          <w:i/>
          <w:iCs/>
          <w:color w:val="000000"/>
          <w:sz w:val="28"/>
        </w:rPr>
        <w:t>музыкальному воспитанию.</w:t>
      </w:r>
    </w:p>
    <w:p w:rsidR="00B84F06" w:rsidRPr="00E551DC" w:rsidRDefault="00B84F06" w:rsidP="00B84F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 w:rsidRPr="00E551DC">
        <w:rPr>
          <w:rFonts w:ascii="Times New Roman" w:eastAsia="Times New Roman" w:hAnsi="Times New Roman" w:cs="Times New Roman"/>
          <w:sz w:val="28"/>
        </w:rPr>
        <w:t>Пусть в вашем доме звучит народная, классическая музыка, которая своими волшебными звуками может исцелять, развить  способности, подарить радость.</w:t>
      </w:r>
      <w:r w:rsidRPr="00E551DC">
        <w:rPr>
          <w:rFonts w:ascii="Calibri" w:eastAsia="Times New Roman" w:hAnsi="Calibri" w:cs="Calibri"/>
          <w:sz w:val="28"/>
        </w:rPr>
        <w:t> </w:t>
      </w:r>
      <w:r w:rsidRPr="00E551DC">
        <w:rPr>
          <w:rFonts w:ascii="Times New Roman" w:eastAsia="Times New Roman" w:hAnsi="Times New Roman" w:cs="Times New Roman"/>
          <w:sz w:val="28"/>
        </w:rPr>
        <w:t>Каждому родителю нужно помнить, что детей невосприимчивых к музыке нет</w:t>
      </w:r>
      <w:r w:rsidR="00B20821" w:rsidRPr="00E551DC">
        <w:rPr>
          <w:rFonts w:ascii="Times New Roman" w:eastAsia="Times New Roman" w:hAnsi="Times New Roman" w:cs="Times New Roman"/>
          <w:sz w:val="28"/>
        </w:rPr>
        <w:t>.</w:t>
      </w:r>
    </w:p>
    <w:p w:rsidR="00B20821" w:rsidRDefault="00B20821" w:rsidP="00B84F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20821" w:rsidRDefault="00B20821" w:rsidP="00B20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6301105" cy="4187974"/>
            <wp:effectExtent l="19050" t="0" r="4445" b="0"/>
            <wp:docPr id="12" name="Рисунок 10" descr="C:\Users\Виктор\Pictures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тор\Pictures\s1200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18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21" w:rsidRDefault="00B20821" w:rsidP="00B84F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Default="00B84F06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84F06" w:rsidRPr="00B20821" w:rsidRDefault="00B84F06" w:rsidP="00B8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36"/>
          <w:szCs w:val="36"/>
        </w:rPr>
      </w:pPr>
      <w:r w:rsidRPr="00B20821">
        <w:rPr>
          <w:rFonts w:ascii="Times New Roman" w:eastAsia="Times New Roman" w:hAnsi="Times New Roman" w:cs="Times New Roman"/>
          <w:b/>
          <w:color w:val="00B0F0"/>
          <w:sz w:val="36"/>
          <w:szCs w:val="36"/>
        </w:rPr>
        <w:t>Музыкальные альбомы для юных слушателей (аудиозапись):</w:t>
      </w:r>
    </w:p>
    <w:p w:rsidR="00B20821" w:rsidRPr="00B84F06" w:rsidRDefault="00B20821" w:rsidP="00B84F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П.И.Чайковский «Детский альбом»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С. Прокофьев «Детская музыка»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Р. Шуман «Альбом для юношества»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А.Гречанинова «Детский альбом»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А. Климов «Детский альбом».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А. Климов «Музыкальный календарь природы»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С. </w:t>
      </w:r>
      <w:proofErr w:type="spellStart"/>
      <w:r w:rsidRPr="00B84F06">
        <w:rPr>
          <w:rFonts w:ascii="Times New Roman" w:eastAsia="Times New Roman" w:hAnsi="Times New Roman" w:cs="Times New Roman"/>
          <w:color w:val="000000"/>
          <w:sz w:val="28"/>
        </w:rPr>
        <w:t>Майкапара</w:t>
      </w:r>
      <w:proofErr w:type="spellEnd"/>
      <w:r w:rsidRPr="00B84F0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Сборник «Классическая музыка для малышей»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4F06">
        <w:rPr>
          <w:rFonts w:ascii="Times New Roman" w:eastAsia="Times New Roman" w:hAnsi="Times New Roman" w:cs="Times New Roman"/>
          <w:color w:val="000000"/>
          <w:sz w:val="28"/>
        </w:rPr>
        <w:t>Сборник «Колыбельные песенки»</w:t>
      </w:r>
    </w:p>
    <w:p w:rsidR="00B84F06" w:rsidRPr="00B84F06" w:rsidRDefault="00B84F06" w:rsidP="00B84F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551DC">
        <w:rPr>
          <w:rFonts w:ascii="Times New Roman" w:eastAsia="Times New Roman" w:hAnsi="Times New Roman" w:cs="Times New Roman"/>
          <w:color w:val="000000"/>
          <w:sz w:val="28"/>
        </w:rPr>
        <w:t>Сборник. Классика и малыши. «Вальсы» и др.</w:t>
      </w:r>
    </w:p>
    <w:sectPr w:rsidR="00B84F06" w:rsidRPr="00B84F06" w:rsidSect="00B20821">
      <w:pgSz w:w="11906" w:h="16838"/>
      <w:pgMar w:top="709" w:right="707" w:bottom="993" w:left="1276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D24"/>
    <w:multiLevelType w:val="multilevel"/>
    <w:tmpl w:val="CAF6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75BD4"/>
    <w:multiLevelType w:val="multilevel"/>
    <w:tmpl w:val="2936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84F06"/>
    <w:rsid w:val="0050675E"/>
    <w:rsid w:val="00B20821"/>
    <w:rsid w:val="00B84F06"/>
    <w:rsid w:val="00BF311D"/>
    <w:rsid w:val="00E262DE"/>
    <w:rsid w:val="00E5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84F06"/>
  </w:style>
  <w:style w:type="paragraph" w:customStyle="1" w:styleId="c1">
    <w:name w:val="c1"/>
    <w:basedOn w:val="a"/>
    <w:rsid w:val="00B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8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84F06"/>
  </w:style>
  <w:style w:type="character" w:customStyle="1" w:styleId="c2">
    <w:name w:val="c2"/>
    <w:basedOn w:val="a0"/>
    <w:rsid w:val="00B84F06"/>
  </w:style>
  <w:style w:type="character" w:styleId="a3">
    <w:name w:val="Hyperlink"/>
    <w:basedOn w:val="a0"/>
    <w:uiPriority w:val="99"/>
    <w:semiHidden/>
    <w:unhideWhenUsed/>
    <w:rsid w:val="00B84F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2019-01-30T12:26:00Z</dcterms:created>
  <dcterms:modified xsi:type="dcterms:W3CDTF">2019-01-30T13:11:00Z</dcterms:modified>
</cp:coreProperties>
</file>