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99" w:rsidRDefault="007B1599" w:rsidP="007B1599">
      <w:pPr>
        <w:jc w:val="center"/>
        <w:rPr>
          <w:rFonts w:ascii="Times New Roman" w:hAnsi="Times New Roman" w:cs="Times New Roman"/>
          <w:sz w:val="28"/>
          <w:szCs w:val="28"/>
        </w:rPr>
      </w:pPr>
      <w:r>
        <w:rPr>
          <w:rFonts w:ascii="Times New Roman" w:hAnsi="Times New Roman" w:cs="Times New Roman"/>
          <w:sz w:val="28"/>
          <w:szCs w:val="28"/>
        </w:rPr>
        <w:t>Федеральное казенное дошкольное образовательное учреждение</w:t>
      </w:r>
    </w:p>
    <w:p w:rsidR="007B1599" w:rsidRDefault="007B1599" w:rsidP="007B1599">
      <w:pPr>
        <w:jc w:val="center"/>
        <w:rPr>
          <w:rFonts w:ascii="Times New Roman" w:hAnsi="Times New Roman" w:cs="Times New Roman"/>
          <w:sz w:val="28"/>
          <w:szCs w:val="28"/>
        </w:rPr>
      </w:pPr>
      <w:r>
        <w:rPr>
          <w:rFonts w:ascii="Times New Roman" w:hAnsi="Times New Roman" w:cs="Times New Roman"/>
          <w:sz w:val="28"/>
          <w:szCs w:val="28"/>
        </w:rPr>
        <w:t xml:space="preserve">Детский сад № 74/106 «Сказка» </w:t>
      </w: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r>
        <w:rPr>
          <w:rFonts w:ascii="Times New Roman" w:hAnsi="Times New Roman" w:cs="Times New Roman"/>
          <w:sz w:val="28"/>
          <w:szCs w:val="28"/>
        </w:rPr>
        <w:t>Тема ««Безвыходные ситуации», из которых все-таки найдется выход»</w:t>
      </w: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p>
    <w:p w:rsidR="007B1599" w:rsidRDefault="007B1599" w:rsidP="007B1599">
      <w:pPr>
        <w:jc w:val="center"/>
        <w:rPr>
          <w:rFonts w:ascii="Times New Roman" w:hAnsi="Times New Roman" w:cs="Times New Roman"/>
          <w:sz w:val="28"/>
          <w:szCs w:val="28"/>
        </w:rPr>
      </w:pPr>
    </w:p>
    <w:p w:rsidR="007B1599" w:rsidRDefault="007B1599" w:rsidP="007B1599">
      <w:pPr>
        <w:jc w:val="right"/>
        <w:rPr>
          <w:rFonts w:ascii="Times New Roman" w:hAnsi="Times New Roman" w:cs="Times New Roman"/>
          <w:sz w:val="28"/>
          <w:szCs w:val="28"/>
        </w:rPr>
      </w:pPr>
    </w:p>
    <w:p w:rsidR="007B1599" w:rsidRDefault="007B1599" w:rsidP="007B1599">
      <w:pPr>
        <w:jc w:val="right"/>
        <w:rPr>
          <w:rFonts w:ascii="Times New Roman" w:hAnsi="Times New Roman" w:cs="Times New Roman"/>
          <w:sz w:val="28"/>
          <w:szCs w:val="28"/>
        </w:rPr>
      </w:pPr>
      <w:r>
        <w:rPr>
          <w:rFonts w:ascii="Times New Roman" w:hAnsi="Times New Roman" w:cs="Times New Roman"/>
          <w:sz w:val="28"/>
          <w:szCs w:val="28"/>
        </w:rPr>
        <w:t xml:space="preserve">Составила: </w:t>
      </w:r>
    </w:p>
    <w:p w:rsidR="007B1599" w:rsidRDefault="007B1599" w:rsidP="007B1599">
      <w:pPr>
        <w:jc w:val="right"/>
        <w:rPr>
          <w:rFonts w:ascii="Times New Roman" w:hAnsi="Times New Roman" w:cs="Times New Roman"/>
          <w:sz w:val="28"/>
          <w:szCs w:val="28"/>
        </w:rPr>
      </w:pPr>
      <w:r>
        <w:rPr>
          <w:rFonts w:ascii="Times New Roman" w:hAnsi="Times New Roman" w:cs="Times New Roman"/>
          <w:sz w:val="28"/>
          <w:szCs w:val="28"/>
        </w:rPr>
        <w:t>Бугаенко О.Н.</w:t>
      </w:r>
    </w:p>
    <w:p w:rsidR="007B1599" w:rsidRDefault="007B1599" w:rsidP="007B1599">
      <w:pPr>
        <w:jc w:val="right"/>
        <w:rPr>
          <w:rFonts w:ascii="Times New Roman" w:hAnsi="Times New Roman" w:cs="Times New Roman"/>
          <w:sz w:val="28"/>
          <w:szCs w:val="28"/>
        </w:rPr>
      </w:pPr>
    </w:p>
    <w:p w:rsidR="007B1599" w:rsidRDefault="007B1599" w:rsidP="007B1599">
      <w:pPr>
        <w:jc w:val="right"/>
        <w:rPr>
          <w:rFonts w:ascii="Times New Roman" w:hAnsi="Times New Roman" w:cs="Times New Roman"/>
          <w:sz w:val="28"/>
          <w:szCs w:val="28"/>
        </w:rPr>
      </w:pPr>
    </w:p>
    <w:p w:rsidR="007B1599" w:rsidRDefault="007B1599" w:rsidP="007B1599">
      <w:pPr>
        <w:jc w:val="right"/>
        <w:rPr>
          <w:rFonts w:ascii="Times New Roman" w:hAnsi="Times New Roman" w:cs="Times New Roman"/>
          <w:sz w:val="28"/>
          <w:szCs w:val="28"/>
        </w:rPr>
      </w:pPr>
    </w:p>
    <w:p w:rsidR="007B1599" w:rsidRDefault="007B1599" w:rsidP="007B1599">
      <w:pPr>
        <w:tabs>
          <w:tab w:val="left" w:pos="3360"/>
        </w:tabs>
        <w:rPr>
          <w:rFonts w:ascii="Times New Roman" w:hAnsi="Times New Roman" w:cs="Times New Roman"/>
          <w:sz w:val="28"/>
          <w:szCs w:val="28"/>
        </w:rPr>
      </w:pPr>
      <w:r>
        <w:rPr>
          <w:rFonts w:ascii="Times New Roman" w:hAnsi="Times New Roman" w:cs="Times New Roman"/>
          <w:sz w:val="28"/>
          <w:szCs w:val="28"/>
        </w:rPr>
        <w:t xml:space="preserve">                                                             </w:t>
      </w:r>
    </w:p>
    <w:p w:rsidR="007B1599" w:rsidRDefault="007B1599" w:rsidP="007B1599">
      <w:pPr>
        <w:tabs>
          <w:tab w:val="left" w:pos="3360"/>
        </w:tabs>
        <w:rPr>
          <w:rFonts w:ascii="Times New Roman" w:hAnsi="Times New Roman" w:cs="Times New Roman"/>
          <w:sz w:val="28"/>
          <w:szCs w:val="28"/>
        </w:rPr>
      </w:pPr>
    </w:p>
    <w:p w:rsidR="007B1599" w:rsidRDefault="007B1599" w:rsidP="007B1599">
      <w:pPr>
        <w:tabs>
          <w:tab w:val="left" w:pos="3360"/>
        </w:tabs>
        <w:jc w:val="center"/>
        <w:rPr>
          <w:rFonts w:ascii="Times New Roman" w:hAnsi="Times New Roman" w:cs="Times New Roman"/>
          <w:sz w:val="28"/>
          <w:szCs w:val="28"/>
        </w:rPr>
      </w:pPr>
    </w:p>
    <w:p w:rsidR="007B1599" w:rsidRDefault="007B1599" w:rsidP="007B1599">
      <w:pPr>
        <w:tabs>
          <w:tab w:val="left" w:pos="3360"/>
        </w:tabs>
        <w:jc w:val="center"/>
        <w:rPr>
          <w:rFonts w:ascii="Times New Roman" w:hAnsi="Times New Roman" w:cs="Times New Roman"/>
          <w:sz w:val="28"/>
          <w:szCs w:val="28"/>
        </w:rPr>
      </w:pPr>
    </w:p>
    <w:p w:rsidR="007B1599" w:rsidRDefault="007B1599" w:rsidP="007B1599">
      <w:pPr>
        <w:tabs>
          <w:tab w:val="left" w:pos="3360"/>
        </w:tabs>
        <w:jc w:val="center"/>
        <w:rPr>
          <w:rFonts w:ascii="Times New Roman" w:hAnsi="Times New Roman" w:cs="Times New Roman"/>
          <w:sz w:val="28"/>
          <w:szCs w:val="28"/>
        </w:rPr>
      </w:pPr>
    </w:p>
    <w:p w:rsidR="007B1599" w:rsidRDefault="007B1599" w:rsidP="007B1599">
      <w:pPr>
        <w:tabs>
          <w:tab w:val="left" w:pos="3360"/>
        </w:tabs>
        <w:jc w:val="center"/>
        <w:rPr>
          <w:rFonts w:ascii="Times New Roman" w:hAnsi="Times New Roman" w:cs="Times New Roman"/>
          <w:sz w:val="28"/>
          <w:szCs w:val="28"/>
        </w:rPr>
      </w:pPr>
      <w:r>
        <w:rPr>
          <w:rFonts w:ascii="Times New Roman" w:hAnsi="Times New Roman" w:cs="Times New Roman"/>
          <w:sz w:val="28"/>
          <w:szCs w:val="28"/>
        </w:rPr>
        <w:t>Улан-Удэ</w:t>
      </w:r>
    </w:p>
    <w:p w:rsidR="007B1599" w:rsidRDefault="007B1599" w:rsidP="007B1599">
      <w:pPr>
        <w:tabs>
          <w:tab w:val="left" w:pos="1406"/>
        </w:tabs>
        <w:jc w:val="center"/>
        <w:rPr>
          <w:rFonts w:ascii="Times New Roman" w:hAnsi="Times New Roman" w:cs="Times New Roman"/>
          <w:sz w:val="28"/>
          <w:szCs w:val="28"/>
        </w:rPr>
      </w:pPr>
      <w:r>
        <w:rPr>
          <w:rFonts w:ascii="Times New Roman" w:hAnsi="Times New Roman" w:cs="Times New Roman"/>
          <w:sz w:val="28"/>
          <w:szCs w:val="28"/>
        </w:rPr>
        <w:t>2018</w:t>
      </w:r>
    </w:p>
    <w:p w:rsidR="007B1599" w:rsidRDefault="007B1599" w:rsidP="007B1599">
      <w:pPr>
        <w:tabs>
          <w:tab w:val="left" w:pos="5554"/>
        </w:tabs>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pict>
          <v:rect id="_x0000_i1025" style="width:467.75pt;height:.6pt" o:hralign="center" o:hrstd="t" o:hrnoshade="t" o:hr="t" fillcolor="#333" stroked="f"/>
        </w:pic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Здорово, если вам никогда не приходилось тонуть. И вам незнакомо чувство страха и безысходности, когда вода подступает к самому горлу, когда барахтаешься и не чувствуешь дна, когда твой крик никто не услышит, да и кричать как-то не получается. И мысленно пролетает перед глазами вся предыдущая жизнь. Тот, кто тонул, это поймет. А еще такие ощущения понятны тем родителям, чьи дети «вышли из-под контроля», «отбились от рук» и заставляют своих мам и пап «хвататься за голову». И вроде бы, </w:t>
      </w:r>
      <w:proofErr w:type="gramStart"/>
      <w:r>
        <w:rPr>
          <w:rFonts w:ascii="Times New Roman" w:eastAsia="Times New Roman" w:hAnsi="Times New Roman" w:cs="Times New Roman"/>
          <w:sz w:val="28"/>
          <w:szCs w:val="28"/>
          <w:lang w:eastAsia="ru-RU"/>
        </w:rPr>
        <w:t>не мало</w:t>
      </w:r>
      <w:proofErr w:type="gramEnd"/>
      <w:r>
        <w:rPr>
          <w:rFonts w:ascii="Times New Roman" w:eastAsia="Times New Roman" w:hAnsi="Times New Roman" w:cs="Times New Roman"/>
          <w:sz w:val="28"/>
          <w:szCs w:val="28"/>
          <w:lang w:eastAsia="ru-RU"/>
        </w:rPr>
        <w:t xml:space="preserve"> вокруг людей, которые готовы помочь, но все таки чувствуешь себя одиноким воином. И ребенок свой собственный, любимый и желанный, но ощущение, что «дно уходит из-под ног», почему-то не проходит, и даже усиливается.</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что же, дети стали другими, более сложными? Или это мы, родители, вдруг совсем перестали понимать своих детей? Или нас окончательно замучила работа и ритм современной жизни так, что мы не можем принять правильное решение и выполнить его?</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 легче и привычнее думать, что мы сами во всем виноваты. «Я понимаю, что я плохая мать. Работаю много, дома почти не бываю…», «Сколько раз себе говорил, что нужно сыном заняться, но жизнь такая, что нужно больше работать»- родители посыпают голову пеплом и винят себя во всех своих педагогических неудачах.</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 никто не спорит: лучше, если мама не работает с утра до вечера и освящает хотя бы немного времени детям. Лучше, если у папы есть пара выходных, чтобы поехать с детьми на природу, позаниматься спортом или сходить в кино. Но жизнь устроена иначе. Так было раньше, так есть и сегодн</w:t>
      </w:r>
      <w:proofErr w:type="gramStart"/>
      <w:r>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 xml:space="preserve"> не все родители могут позволить себе не работать. Не все могут полностью растворяться в своем ребенке. Значит, их дети вырастут </w:t>
      </w:r>
      <w:proofErr w:type="gramStart"/>
      <w:r>
        <w:rPr>
          <w:rFonts w:ascii="Times New Roman" w:eastAsia="Times New Roman" w:hAnsi="Times New Roman" w:cs="Times New Roman"/>
          <w:sz w:val="28"/>
          <w:szCs w:val="28"/>
          <w:lang w:eastAsia="ru-RU"/>
        </w:rPr>
        <w:t>балбесами</w:t>
      </w:r>
      <w:proofErr w:type="gramEnd"/>
      <w:r>
        <w:rPr>
          <w:rFonts w:ascii="Times New Roman" w:eastAsia="Times New Roman" w:hAnsi="Times New Roman" w:cs="Times New Roman"/>
          <w:sz w:val="28"/>
          <w:szCs w:val="28"/>
          <w:lang w:eastAsia="ru-RU"/>
        </w:rPr>
        <w:t xml:space="preserve"> и хулиганами? Чувство вины-не самый хороший стимул для того, чтобы что-то изменить в своей жизни. А именно это нужно сделать для того, чтобы стать счастливым, умелым, самодостаточным и просто классным родителем.</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Итак, давайте договоримся:</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работу не бросаем;</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прекращаем считать себя самыми плохими родителями;</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перестаем расстраиваться, что в воспитании что-то идет не так или не получается;</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не думаем, что «все </w:t>
      </w:r>
      <w:proofErr w:type="gramStart"/>
      <w:r>
        <w:rPr>
          <w:rFonts w:ascii="Times New Roman" w:eastAsia="Times New Roman" w:hAnsi="Times New Roman" w:cs="Times New Roman"/>
          <w:sz w:val="28"/>
          <w:szCs w:val="28"/>
          <w:lang w:eastAsia="ru-RU"/>
        </w:rPr>
        <w:t>остальные-настоящие</w:t>
      </w:r>
      <w:proofErr w:type="gramEnd"/>
      <w:r>
        <w:rPr>
          <w:rFonts w:ascii="Times New Roman" w:eastAsia="Times New Roman" w:hAnsi="Times New Roman" w:cs="Times New Roman"/>
          <w:sz w:val="28"/>
          <w:szCs w:val="28"/>
          <w:lang w:eastAsia="ru-RU"/>
        </w:rPr>
        <w:t xml:space="preserve"> хорошие родители, а я так себе»;</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сравниваем своего ребенка с другими детьми;</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увлекаемся чтением статей в интернете, после которых хочется повесить на себя табличку «Самый ужасный родитель».</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Просто постараемся посмотреть на свою трудную ситуацию немного с другой стороны. И начать действовать. Самостоятельно, уверенно и спокойно. </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теперь с этих позиций рассмотрим несколько самых актуальных «родительских катастроф».</w:t>
      </w:r>
    </w:p>
    <w:p w:rsidR="007B1599" w:rsidRDefault="007B1599" w:rsidP="007B1599">
      <w:pPr>
        <w:tabs>
          <w:tab w:val="left" w:pos="5554"/>
        </w:tab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Ребенок заявляет: «Я тебя не люблю!»</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Ситуация и впрямь напоминает вселенскую катастрофу. Еще бы: мы ему все, а он на</w:t>
      </w:r>
      <w:proofErr w:type="gramStart"/>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«не люблю». Обидно до слез, убеждать бесполезно. Ребенок как будто дразнит. Причем эта убийственная фраза одинаково больно звучит как из уст малыша, так и из уст подростка. И прежде чем понять, как на это реагировать и что делать, попробуем поставить себя на место ребенка. Когда он использует это бронебойное оружие? Зачем он говорит именно такую фразу? Понимает ли, что обижает маму или папу? Чего добивается?</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Конечно, все зависит от конкретной ситуации, и все же есть некоторые закономерности. Маленький ребенок, которого взрослые довольно часто спрашивают «Любишь маму?», «А кого больше любишь маму или папу</w:t>
      </w:r>
      <w:proofErr w:type="gramStart"/>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настроен» именно на такой вопрос. Он знает, что мама радуется, если он отвечает утвердительно. Мама и сама часто говорит ему о своей любви. Малыш еще только-только постигает отношения с окружающим миром и может использовать обидную фразу, чтобы поэкспериментировать: «А что будет, если сказать, что не любишь маму или папу?».</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Второй вариант более сложный, но не менее распространенный. Ситуация может разворачиваться так: малыш обиделся на родителей. Да-да, даже маленький ребенок может обидеться, например, на то, что мама или папа отправляют спать и не дают еще поиграть, или что </w:t>
      </w:r>
      <w:proofErr w:type="gramStart"/>
      <w:r>
        <w:rPr>
          <w:rFonts w:ascii="Times New Roman" w:eastAsia="Times New Roman" w:hAnsi="Times New Roman" w:cs="Times New Roman"/>
          <w:sz w:val="28"/>
          <w:szCs w:val="28"/>
          <w:lang w:eastAsia="ru-RU"/>
        </w:rPr>
        <w:t>приходится</w:t>
      </w:r>
      <w:proofErr w:type="gramEnd"/>
      <w:r>
        <w:rPr>
          <w:rFonts w:ascii="Times New Roman" w:eastAsia="Times New Roman" w:hAnsi="Times New Roman" w:cs="Times New Roman"/>
          <w:sz w:val="28"/>
          <w:szCs w:val="28"/>
          <w:lang w:eastAsia="ru-RU"/>
        </w:rPr>
        <w:t xml:space="preserve"> есть не любимое блюдо, или у него может быть еще сто веских причин для обиды. Ребенок понимает: маме важно знать, что малыш ее любит. И он говорит ей «Я тебя не люблю», рассчитывая на то, что она изменит свое поведение. Такая маленькая месть-манипуляция, благодаря которой многие родители и в самом деле становятся более покладистыми и в следующий раз ведут себя мягче.</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Важно не утонуть в своих эмоциях, не впасть в обиду, а взглянуть на ситуацию разумными глазами взрослого. Фраза «Я тебя не люблю» вовсе не означает, что ваш ребенок вдруг вас разлюбил. Скорее, ее можно перевести как «Я не хочу, чтобы ты со мной так поступала», «Ты меня не понимаешь», «Я не понимаю, почему ты так поступаешь». В любом случае стоит задуматься о том, чем вызваны такие слова ребенка.</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Перестаньте сокрушаться, что ваш ребенок плохо относится к вам. Вместо этого:</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Слушайте ребенка. Постарайтесь перевести его язык на язык, доступный взрослому пониманию, и расшифровать подаваемый сигнал.</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кричите в ответ «Я тоже тебя не очень люблю!». На самом деле ребенок ждет от вас именно подтверждения вашей любви к нему. Поэтому лучший ответ – это фраза «Я тебя люблю любым!».</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заставляйте ребенка просить прощения. Просто скажите ему, что вам обидно слышать такие </w:t>
      </w:r>
      <w:proofErr w:type="gramStart"/>
      <w:r>
        <w:rPr>
          <w:rFonts w:ascii="Times New Roman" w:eastAsia="Times New Roman" w:hAnsi="Times New Roman" w:cs="Times New Roman"/>
          <w:sz w:val="28"/>
          <w:szCs w:val="28"/>
          <w:lang w:eastAsia="ru-RU"/>
        </w:rPr>
        <w:t>слова</w:t>
      </w:r>
      <w:proofErr w:type="gramEnd"/>
      <w:r>
        <w:rPr>
          <w:rFonts w:ascii="Times New Roman" w:eastAsia="Times New Roman" w:hAnsi="Times New Roman" w:cs="Times New Roman"/>
          <w:sz w:val="28"/>
          <w:szCs w:val="28"/>
          <w:lang w:eastAsia="ru-RU"/>
        </w:rPr>
        <w:t xml:space="preserve"> и вы надеетесь, что на самом деле он так не думает, а сейчас говорит с горяча.</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устраивайте разбирательств, почему ребенок сказал именно так и зачем он это сделал. Вы должны сами догадаться и понять причины такого поведения.</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ближайшие дни постарайтесь найти время, чтобы провести его вместе с ребенком. И пусть его будет совсем не много, но все же сделайте это.</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Никогда не говорите ребенку, что не любите его, особенно в воспитательных целях. Завтра он скопирует ваше поведение и тогда уж «крыть будет нечем».</w:t>
      </w:r>
    </w:p>
    <w:p w:rsidR="007B1599" w:rsidRDefault="007B1599" w:rsidP="007B1599">
      <w:pPr>
        <w:pStyle w:val="a3"/>
        <w:tabs>
          <w:tab w:val="left" w:pos="5554"/>
        </w:tab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«Уйду я от вас!». Ребенок угрожает уйти из дома </w:t>
      </w:r>
    </w:p>
    <w:p w:rsidR="007B1599" w:rsidRDefault="007B1599" w:rsidP="007B1599">
      <w:pPr>
        <w:pStyle w:val="a3"/>
        <w:tabs>
          <w:tab w:val="left" w:pos="5554"/>
        </w:tab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и даже пробует это сделать.</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Страшно! А вдруг и в самом деле уйдет? И телефон с собой не возьмет или возьмет, но не будет отвечать на звонки. Свяжется с какой-нибудь жуткой компанией, попадет в переплет, подсадят на наркотики, напоят и изнасилуют, убьют… Родительское </w:t>
      </w:r>
      <w:proofErr w:type="gramStart"/>
      <w:r>
        <w:rPr>
          <w:rFonts w:ascii="Times New Roman" w:eastAsia="Times New Roman" w:hAnsi="Times New Roman" w:cs="Times New Roman"/>
          <w:sz w:val="28"/>
          <w:szCs w:val="28"/>
          <w:lang w:eastAsia="ru-RU"/>
        </w:rPr>
        <w:t>воображение</w:t>
      </w:r>
      <w:proofErr w:type="gramEnd"/>
      <w:r>
        <w:rPr>
          <w:rFonts w:ascii="Times New Roman" w:eastAsia="Times New Roman" w:hAnsi="Times New Roman" w:cs="Times New Roman"/>
          <w:sz w:val="28"/>
          <w:szCs w:val="28"/>
          <w:lang w:eastAsia="ru-RU"/>
        </w:rPr>
        <w:t xml:space="preserve"> рисует жуткие картины будущего. А ребенку и самому страшно. Но слово не воробей. Сказал, что уйдет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нужно хоть на лестничную клетку уйти, пусть поволнуются.</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Уход из дома, если он и в самом деле планируется ребенком, как правило, осуществляется им без демаршей и скандалов. Это в том случае, если он сознательно решил уйти, будучи недовольным обращением с собой </w:t>
      </w:r>
      <w:r>
        <w:rPr>
          <w:rFonts w:ascii="Times New Roman" w:eastAsia="Times New Roman" w:hAnsi="Times New Roman" w:cs="Times New Roman"/>
          <w:sz w:val="28"/>
          <w:szCs w:val="28"/>
          <w:lang w:eastAsia="ru-RU"/>
        </w:rPr>
        <w:lastRenderedPageBreak/>
        <w:t>любимым. Если же уходу предшествует скандал, выдвижение требований, то такой уход, скорее, ультиматум: не будете делать так, как я прошу, тогда я от вас ухожу.</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Маленькие дети редко используют такой прием. Самый ранний возраст возможе</w:t>
      </w:r>
      <w:proofErr w:type="gramStart"/>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 xml:space="preserve"> это шесть с половиной дней. Пример: девочка выходила из дома с гордо поднятой головой, отказываясь кушать манную кашу. Она шла по дороге ровно до того момента пока расстроенная мама со слезами не просила ее вернуться. Как потом выяснилось, в семье была принята именно такая форма поведения в ситуации любого конфликта и девочка просто копировала сценарий мамы.</w:t>
      </w:r>
    </w:p>
    <w:p w:rsidR="007B1599" w:rsidRDefault="007B1599" w:rsidP="007B1599">
      <w:p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Чаще всего уходами из дома угрожают подростки. Это им свойственно бросать вызов, ставить ультиматум. А с подростками нужно действовать аккуратно, резких движений не совершать.</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говорите ребенку: «Ну и иди, подумаешь!». Самое страшное для ребенка – это ваше равнодушие. Ведь он хочет услышать от вас, что вы вовсе не хотите, чтобы он уходил. Равнодушный ответ может спровоцировать ребенка на очень резкие действия, вплоть до реального ухода из дома и даже попытки суицида.</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Обращайтесь к  ребенку, как </w:t>
      </w:r>
      <w:proofErr w:type="gramStart"/>
      <w:r>
        <w:rPr>
          <w:rFonts w:ascii="Times New Roman" w:eastAsia="Times New Roman" w:hAnsi="Times New Roman" w:cs="Times New Roman"/>
          <w:sz w:val="28"/>
          <w:szCs w:val="28"/>
          <w:lang w:eastAsia="ru-RU"/>
        </w:rPr>
        <w:t>ко</w:t>
      </w:r>
      <w:proofErr w:type="gramEnd"/>
      <w:r>
        <w:rPr>
          <w:rFonts w:ascii="Times New Roman" w:eastAsia="Times New Roman" w:hAnsi="Times New Roman" w:cs="Times New Roman"/>
          <w:sz w:val="28"/>
          <w:szCs w:val="28"/>
          <w:lang w:eastAsia="ru-RU"/>
        </w:rPr>
        <w:t xml:space="preserve"> взрослому: «Это твое самостоятельное решение, и ты должен понять, что сам будешь отвечать за его последствия». Так вы заставите ребенка задуматься о серьезности своего поступка.</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говорите ребенку: «Больше никогда сюда не возвращайся». Наоборот, подчеркните, что это его дом, где ему всегда рады, где для него всегда открыты двери. Обязательно скажите, что любую проблему можно решить «мирным путем», не уходя из дома и не ругаясь.</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ребенок вернется, не осуждайте его, не упрекайте и старайтесь не ругать. Будьте доброжелательны.</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вы хотите, чтобы ваш ребенок «не хлопал дверью», никогда сами так не делайте, например, во время семейной ссоры.</w:t>
      </w:r>
    </w:p>
    <w:p w:rsidR="007B1599" w:rsidRDefault="007B1599" w:rsidP="007B1599">
      <w:pPr>
        <w:tabs>
          <w:tab w:val="left" w:pos="5554"/>
        </w:tabs>
        <w:ind w:left="36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Ребенок ругается.</w:t>
      </w:r>
    </w:p>
    <w:p w:rsidR="007B1599" w:rsidRDefault="007B1599" w:rsidP="007B1599">
      <w:pPr>
        <w:tabs>
          <w:tab w:val="left" w:pos="5554"/>
        </w:tabs>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ужасно! Сегодня мой Петя сказал такое слово</w:t>
      </w:r>
      <w:proofErr w:type="gramStart"/>
      <w:r>
        <w:rPr>
          <w:rFonts w:ascii="Times New Roman" w:eastAsia="Times New Roman" w:hAnsi="Times New Roman" w:cs="Times New Roman"/>
          <w:sz w:val="28"/>
          <w:szCs w:val="28"/>
          <w:lang w:eastAsia="ru-RU"/>
        </w:rPr>
        <w:t>… И</w:t>
      </w:r>
      <w:proofErr w:type="gramEnd"/>
      <w:r>
        <w:rPr>
          <w:rFonts w:ascii="Times New Roman" w:eastAsia="Times New Roman" w:hAnsi="Times New Roman" w:cs="Times New Roman"/>
          <w:sz w:val="28"/>
          <w:szCs w:val="28"/>
          <w:lang w:eastAsia="ru-RU"/>
        </w:rPr>
        <w:t xml:space="preserve"> сказал не где-нибудь, а в садике». </w:t>
      </w:r>
    </w:p>
    <w:p w:rsidR="007B1599" w:rsidRDefault="007B1599" w:rsidP="007B1599">
      <w:pPr>
        <w:tabs>
          <w:tab w:val="left" w:pos="5554"/>
        </w:tabs>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Пожалуй, ситуация не из </w:t>
      </w:r>
      <w:proofErr w:type="gramStart"/>
      <w:r>
        <w:rPr>
          <w:rFonts w:ascii="Times New Roman" w:eastAsia="Times New Roman" w:hAnsi="Times New Roman" w:cs="Times New Roman"/>
          <w:sz w:val="28"/>
          <w:szCs w:val="28"/>
          <w:lang w:eastAsia="ru-RU"/>
        </w:rPr>
        <w:t>приятных</w:t>
      </w:r>
      <w:proofErr w:type="gramEnd"/>
      <w:r>
        <w:rPr>
          <w:rFonts w:ascii="Times New Roman" w:eastAsia="Times New Roman" w:hAnsi="Times New Roman" w:cs="Times New Roman"/>
          <w:sz w:val="28"/>
          <w:szCs w:val="28"/>
          <w:lang w:eastAsia="ru-RU"/>
        </w:rPr>
        <w:t xml:space="preserve">. Но все же из разряда вполне </w:t>
      </w:r>
      <w:proofErr w:type="gramStart"/>
      <w:r>
        <w:rPr>
          <w:rFonts w:ascii="Times New Roman" w:eastAsia="Times New Roman" w:hAnsi="Times New Roman" w:cs="Times New Roman"/>
          <w:sz w:val="28"/>
          <w:szCs w:val="28"/>
          <w:lang w:eastAsia="ru-RU"/>
        </w:rPr>
        <w:t>поправимых</w:t>
      </w:r>
      <w:proofErr w:type="gramEnd"/>
      <w:r>
        <w:rPr>
          <w:rFonts w:ascii="Times New Roman" w:eastAsia="Times New Roman" w:hAnsi="Times New Roman" w:cs="Times New Roman"/>
          <w:sz w:val="28"/>
          <w:szCs w:val="28"/>
          <w:lang w:eastAsia="ru-RU"/>
        </w:rPr>
        <w:t xml:space="preserve">. Если ребенок вдруг начинает злословить, возможно, он просто повторяет все, что слышит вокруг. Ведь мы живем среди людей, и </w:t>
      </w:r>
      <w:r>
        <w:rPr>
          <w:rFonts w:ascii="Times New Roman" w:eastAsia="Times New Roman" w:hAnsi="Times New Roman" w:cs="Times New Roman"/>
          <w:sz w:val="28"/>
          <w:szCs w:val="28"/>
          <w:lang w:eastAsia="ru-RU"/>
        </w:rPr>
        <w:lastRenderedPageBreak/>
        <w:t>так же, как и мы, ребенок общается с окружающими и жадно впитывает все, что видит и слышит.</w:t>
      </w:r>
    </w:p>
    <w:p w:rsidR="007B1599" w:rsidRDefault="007B1599" w:rsidP="007B1599">
      <w:pPr>
        <w:tabs>
          <w:tab w:val="left" w:pos="5554"/>
        </w:tabs>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то же желание    проверить «а что будет, если я…» движет ребенком, когда он говорит нецензурные слова. Ваша задача – отреагировать правильно. Что это значит? Не кричать, не бить ребенка, а спокойно объяснить ему, что плохого в этих словах и почему вам это не нравится.</w:t>
      </w:r>
    </w:p>
    <w:p w:rsidR="007B1599" w:rsidRDefault="007B1599" w:rsidP="007B1599">
      <w:pPr>
        <w:tabs>
          <w:tab w:val="left" w:pos="5554"/>
        </w:tabs>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Старшие дошкольники или младшие школьники вполне могут использовать нецензурные слова и выражения для того, чтобы завоевать авторитет среди сверстников. Что дает детям использование грубых, «взрослых» слов? Именно чувство взрослости. И хотя дети не понимают, что они не выглядят более взрослыми, если говорят ругательства, они все равно делают это. Поэтому нам нужно научить наших детей быть взрослыми, но при этом не выражаться. Покажите ребенку другой путь к взрослости, к примеру, занятия спортом, интересные увлечения…</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оставляйте такое поведение без внимания;</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Показывайте ребенку пример культуры речи. Не думайте, что, если вы ругаетесь и говорите неграмотно, ваш малыш будет говорить иначе;</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Контролируйте видеоряд, который ребенок видит на экране телевизора;</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ребенком придумайте то, что может сделать его популярным: к примеру, он может научиться играть на гитаре, кататься на роликах или на лыжах;</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ленитесь лишний раз поговорить с ребенком и объяснить ему, почему плохо использовать в речи нелитературные выражения.</w:t>
      </w:r>
    </w:p>
    <w:p w:rsidR="007B1599" w:rsidRDefault="007B1599" w:rsidP="007B1599">
      <w:pPr>
        <w:tabs>
          <w:tab w:val="left" w:pos="5554"/>
        </w:tabs>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Мы рассмотрели несколько ситуаций из огромного множества возникающих ежедневно. Но важен позитивный, оптимистический подход. Нужно верить в своего ребенка, и свои родительские силы, и тогда непременно все будет хорошо.</w:t>
      </w:r>
    </w:p>
    <w:p w:rsidR="007B1599" w:rsidRDefault="007B1599" w:rsidP="007B1599">
      <w:pPr>
        <w:tabs>
          <w:tab w:val="left" w:pos="5554"/>
        </w:tabs>
        <w:jc w:val="both"/>
        <w:rPr>
          <w:rFonts w:ascii="Times New Roman" w:eastAsia="Times New Roman" w:hAnsi="Times New Roman" w:cs="Times New Roman"/>
          <w:b/>
          <w:i/>
          <w:sz w:val="28"/>
          <w:szCs w:val="28"/>
          <w:lang w:eastAsia="ru-RU"/>
        </w:rPr>
      </w:pPr>
    </w:p>
    <w:p w:rsidR="007B1599" w:rsidRDefault="007B1599" w:rsidP="007B1599">
      <w:pPr>
        <w:tabs>
          <w:tab w:val="left" w:pos="5554"/>
        </w:tabs>
        <w:jc w:val="both"/>
        <w:rPr>
          <w:rFonts w:ascii="Times New Roman" w:eastAsia="Times New Roman" w:hAnsi="Times New Roman" w:cs="Times New Roman"/>
          <w:b/>
          <w:i/>
          <w:sz w:val="28"/>
          <w:szCs w:val="28"/>
          <w:lang w:eastAsia="ru-RU"/>
        </w:rPr>
      </w:pPr>
    </w:p>
    <w:p w:rsidR="007B1599" w:rsidRDefault="007B1599" w:rsidP="007B1599">
      <w:pPr>
        <w:tabs>
          <w:tab w:val="left" w:pos="5554"/>
        </w:tabs>
        <w:jc w:val="both"/>
        <w:rPr>
          <w:rFonts w:ascii="Times New Roman" w:eastAsia="Times New Roman" w:hAnsi="Times New Roman" w:cs="Times New Roman"/>
          <w:b/>
          <w:i/>
          <w:sz w:val="28"/>
          <w:szCs w:val="28"/>
          <w:lang w:eastAsia="ru-RU"/>
        </w:rPr>
      </w:pPr>
    </w:p>
    <w:p w:rsidR="007B1599" w:rsidRDefault="007B1599" w:rsidP="007B1599">
      <w:pPr>
        <w:tabs>
          <w:tab w:val="left" w:pos="5554"/>
        </w:tabs>
        <w:jc w:val="both"/>
        <w:rPr>
          <w:rFonts w:ascii="Times New Roman" w:eastAsia="Times New Roman" w:hAnsi="Times New Roman" w:cs="Times New Roman"/>
          <w:b/>
          <w:i/>
          <w:sz w:val="28"/>
          <w:szCs w:val="28"/>
          <w:lang w:eastAsia="ru-RU"/>
        </w:rPr>
      </w:pPr>
    </w:p>
    <w:p w:rsidR="007B1599" w:rsidRDefault="007B1599" w:rsidP="007B1599">
      <w:pPr>
        <w:tabs>
          <w:tab w:val="left" w:pos="5554"/>
        </w:tabs>
        <w:jc w:val="both"/>
        <w:rPr>
          <w:rFonts w:ascii="Times New Roman" w:eastAsia="Times New Roman" w:hAnsi="Times New Roman" w:cs="Times New Roman"/>
          <w:b/>
          <w:i/>
          <w:sz w:val="28"/>
          <w:szCs w:val="28"/>
          <w:lang w:eastAsia="ru-RU"/>
        </w:rPr>
      </w:pPr>
    </w:p>
    <w:p w:rsidR="007B1599" w:rsidRDefault="007B1599" w:rsidP="007B1599">
      <w:pPr>
        <w:spacing w:after="0"/>
        <w:rPr>
          <w:rFonts w:ascii="Times New Roman" w:eastAsia="Times New Roman" w:hAnsi="Times New Roman" w:cs="Times New Roman"/>
          <w:b/>
          <w:i/>
          <w:sz w:val="28"/>
          <w:szCs w:val="28"/>
          <w:lang w:eastAsia="ru-RU"/>
        </w:rPr>
        <w:sectPr w:rsidR="007B1599">
          <w:pgSz w:w="11906" w:h="16838"/>
          <w:pgMar w:top="1134" w:right="851" w:bottom="1134" w:left="1701" w:header="709" w:footer="709" w:gutter="0"/>
          <w:cols w:space="720"/>
        </w:sect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r>
        <w:rPr>
          <w:noProof/>
          <w:lang w:eastAsia="ru-RU"/>
        </w:rPr>
        <mc:AlternateContent>
          <mc:Choice Requires="wps">
            <w:drawing>
              <wp:anchor distT="0" distB="0" distL="114300" distR="114300" simplePos="0" relativeHeight="251659264" behindDoc="0" locked="0" layoutInCell="1" allowOverlap="1" wp14:anchorId="68947A69" wp14:editId="2329026F">
                <wp:simplePos x="0" y="0"/>
                <wp:positionH relativeFrom="column">
                  <wp:posOffset>-52705</wp:posOffset>
                </wp:positionH>
                <wp:positionV relativeFrom="paragraph">
                  <wp:posOffset>2576830</wp:posOffset>
                </wp:positionV>
                <wp:extent cx="4446905" cy="2843530"/>
                <wp:effectExtent l="0" t="0" r="0" b="0"/>
                <wp:wrapNone/>
                <wp:docPr id="2" name="Поле 2"/>
                <wp:cNvGraphicFramePr/>
                <a:graphic xmlns:a="http://schemas.openxmlformats.org/drawingml/2006/main">
                  <a:graphicData uri="http://schemas.microsoft.com/office/word/2010/wordprocessingShape">
                    <wps:wsp>
                      <wps:cNvSpPr txBox="1"/>
                      <wps:spPr>
                        <a:xfrm>
                          <a:off x="0" y="0"/>
                          <a:ext cx="4446905" cy="2843530"/>
                        </a:xfrm>
                        <a:prstGeom prst="rect">
                          <a:avLst/>
                        </a:prstGeom>
                        <a:noFill/>
                        <a:ln>
                          <a:noFill/>
                        </a:ln>
                        <a:effectLst/>
                      </wps:spPr>
                      <wps:txbx>
                        <w:txbxContent>
                          <w:p w:rsidR="007B1599" w:rsidRDefault="007B1599" w:rsidP="007B1599">
                            <w:pPr>
                              <w:tabs>
                                <w:tab w:val="left" w:pos="5554"/>
                              </w:tabs>
                              <w:jc w:val="center"/>
                              <w:rPr>
                                <w:rFonts w:ascii="Times New Roman" w:eastAsia="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eastAsia="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«Безвыходные ситуации», из которых всё-таки найдется выход…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15pt;margin-top:202.9pt;width:350.15pt;height:2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" filled="f" stroked="f">
                <v:textbox>
                  <w:txbxContent>
                    <w:p w:rsidR="007B1599" w:rsidRDefault="007B1599" w:rsidP="007B1599">
                      <w:pPr>
                        <w:tabs>
                          <w:tab w:val="left" w:pos="5554"/>
                        </w:tabs>
                        <w:jc w:val="center"/>
                        <w:rPr>
                          <w:rFonts w:ascii="Times New Roman" w:eastAsia="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eastAsia="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«Безвыходные ситуации», из которых всё-таки найдется выход…</w:t>
                      </w:r>
                    </w:p>
                  </w:txbxContent>
                </v:textbox>
              </v:shape>
            </w:pict>
          </mc:Fallback>
        </mc:AlternateContent>
      </w:r>
      <w:r>
        <w:rPr>
          <w:rFonts w:ascii="Times New Roman" w:eastAsia="Times New Roman" w:hAnsi="Times New Roman" w:cs="Times New Roman"/>
          <w:noProof/>
          <w:lang w:eastAsia="ru-RU"/>
        </w:rPr>
        <w:drawing>
          <wp:inline distT="0" distB="0" distL="0" distR="0" wp14:anchorId="774F3290" wp14:editId="3453C123">
            <wp:extent cx="4308475" cy="24879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8475" cy="2487930"/>
                    </a:xfrm>
                    <a:prstGeom prst="rect">
                      <a:avLst/>
                    </a:prstGeom>
                    <a:noFill/>
                    <a:ln>
                      <a:noFill/>
                    </a:ln>
                  </pic:spPr>
                </pic:pic>
              </a:graphicData>
            </a:graphic>
          </wp:inline>
        </w:drawing>
      </w: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lang w:eastAsia="ru-RU"/>
        </w:rPr>
      </w:pPr>
    </w:p>
    <w:p w:rsidR="007B1599" w:rsidRDefault="007B1599" w:rsidP="007B1599">
      <w:p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Для того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чтобы стать счастливым, умелым, самодостаточным и просто классным родителем. Итак, давайте договоримся:</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работу не бросаем;</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прекращаем считать себя самыми плохими родителями;</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перестаем расстраиваться, что в воспитании что-то идет не так или не получается;</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думаем, что «все </w:t>
      </w:r>
      <w:proofErr w:type="gramStart"/>
      <w:r>
        <w:rPr>
          <w:rFonts w:ascii="Times New Roman" w:eastAsia="Times New Roman" w:hAnsi="Times New Roman" w:cs="Times New Roman"/>
          <w:sz w:val="24"/>
          <w:szCs w:val="24"/>
          <w:lang w:eastAsia="ru-RU"/>
        </w:rPr>
        <w:t>остальные-настоящие</w:t>
      </w:r>
      <w:proofErr w:type="gramEnd"/>
      <w:r>
        <w:rPr>
          <w:rFonts w:ascii="Times New Roman" w:eastAsia="Times New Roman" w:hAnsi="Times New Roman" w:cs="Times New Roman"/>
          <w:sz w:val="24"/>
          <w:szCs w:val="24"/>
          <w:lang w:eastAsia="ru-RU"/>
        </w:rPr>
        <w:t xml:space="preserve"> хорошие родители, а я так себе»;</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сравниваем своего ребенка с другими детьми;</w:t>
      </w:r>
    </w:p>
    <w:p w:rsidR="007B1599" w:rsidRDefault="007B1599" w:rsidP="007B1599">
      <w:pPr>
        <w:pStyle w:val="a3"/>
        <w:numPr>
          <w:ilvl w:val="0"/>
          <w:numId w:val="1"/>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увлекаемся чтением статей в интернете, после которых хочется повесить на себя табличку «Самый ужасный родитель».</w:t>
      </w:r>
    </w:p>
    <w:p w:rsidR="007B1599" w:rsidRDefault="007B1599" w:rsidP="007B1599">
      <w:p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Просто постараемся посмотреть на свою трудную ситуацию немного с другой стороны. И начать действовать. Самостоятельно, уверенно и спокойно. </w:t>
      </w:r>
    </w:p>
    <w:p w:rsidR="007B1599" w:rsidRDefault="007B1599" w:rsidP="007B1599">
      <w:pPr>
        <w:tabs>
          <w:tab w:val="left" w:pos="5554"/>
        </w:tabs>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Ребенок заявляет: «Я тебя не люблю!»</w:t>
      </w:r>
    </w:p>
    <w:p w:rsidR="007B1599" w:rsidRDefault="007B1599" w:rsidP="007B1599">
      <w:p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Перестаньте сокрушаться, что ваш ребенок плохо относится к вам. Вместо этого:</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Слушайте ребенка. Постарайтесь перевести его язык на язык, доступный взрослому пониманию, и расшифровать подаваемый сигнал.</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кричите в ответ «Я тоже тебя не очень люблю!». На самом деле ребенок ждет от вас именно подтверждения вашей любви к нему. Поэтому лучший ответ – это фраза «Я тебя люблю любым!».</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Не заставляйте ребенка просить прощения. Просто скажите ему, что вам обидно слышать такие </w:t>
      </w:r>
      <w:proofErr w:type="gramStart"/>
      <w:r>
        <w:rPr>
          <w:rFonts w:ascii="Times New Roman" w:eastAsia="Times New Roman" w:hAnsi="Times New Roman" w:cs="Times New Roman"/>
          <w:sz w:val="24"/>
          <w:szCs w:val="24"/>
          <w:lang w:eastAsia="ru-RU"/>
        </w:rPr>
        <w:t>слова</w:t>
      </w:r>
      <w:proofErr w:type="gramEnd"/>
      <w:r>
        <w:rPr>
          <w:rFonts w:ascii="Times New Roman" w:eastAsia="Times New Roman" w:hAnsi="Times New Roman" w:cs="Times New Roman"/>
          <w:sz w:val="24"/>
          <w:szCs w:val="24"/>
          <w:lang w:eastAsia="ru-RU"/>
        </w:rPr>
        <w:t xml:space="preserve"> и вы надеетесь, что на самом деле он так не думает, а сейчас говорит с горяча.</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устраивайте разбирательств, почему ребенок сказал именно так и зачем он это сделал. Вы должны сами догадаться и понять причины такого поведения.</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ближайшие дни постарайтесь найти время, чтобы провести его вместе с ребенком. И пусть его будет совсем не много, но все же сделайте это.</w:t>
      </w:r>
    </w:p>
    <w:p w:rsidR="007B1599" w:rsidRDefault="007B1599" w:rsidP="007B1599">
      <w:pPr>
        <w:pStyle w:val="a3"/>
        <w:numPr>
          <w:ilvl w:val="0"/>
          <w:numId w:val="2"/>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Никогда не говорите ребенку, что не любите его, особенно в воспитательных целях. Завтра он скопирует ваше поведение и тогда уж «крыть будет нечем».</w:t>
      </w:r>
    </w:p>
    <w:p w:rsidR="007B1599" w:rsidRDefault="007B1599" w:rsidP="007B1599">
      <w:pPr>
        <w:pStyle w:val="a3"/>
        <w:tabs>
          <w:tab w:val="left" w:pos="5554"/>
        </w:tabs>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«Уйду я от вас!». Ребенок угрожает уйти из дома </w:t>
      </w:r>
    </w:p>
    <w:p w:rsidR="007B1599" w:rsidRDefault="007B1599" w:rsidP="007B1599">
      <w:pPr>
        <w:pStyle w:val="a3"/>
        <w:tabs>
          <w:tab w:val="left" w:pos="5554"/>
        </w:tabs>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 даже пробует это сделать.</w:t>
      </w:r>
    </w:p>
    <w:p w:rsidR="007B1599" w:rsidRDefault="007B1599" w:rsidP="007B1599">
      <w:pPr>
        <w:pStyle w:val="a3"/>
        <w:tabs>
          <w:tab w:val="left" w:pos="5554"/>
        </w:tabs>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Чаще всего уходами из дома угрожают подростки. Это им свойственно бросать вызов, ставить ультиматум. А с подростками нужно действовать аккуратно, резких движений не совершать.</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говорите ребенку: «Ну и иди, подумаешь!». Самое страшное для ребенка – это ваше равнодушие. Ведь он хочет услышать от вас, что вы вовсе не хотите, чтобы он уходил. Равнодушный ответ может спровоцировать ребенка на очень резкие действия, вплоть до реального ухода из дома и даже попытки суицида.</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Обращайтесь к  ребенку, как </w:t>
      </w:r>
      <w:proofErr w:type="gramStart"/>
      <w:r>
        <w:rPr>
          <w:rFonts w:ascii="Times New Roman" w:eastAsia="Times New Roman" w:hAnsi="Times New Roman" w:cs="Times New Roman"/>
          <w:sz w:val="24"/>
          <w:szCs w:val="24"/>
          <w:lang w:eastAsia="ru-RU"/>
        </w:rPr>
        <w:t>ко</w:t>
      </w:r>
      <w:proofErr w:type="gramEnd"/>
      <w:r>
        <w:rPr>
          <w:rFonts w:ascii="Times New Roman" w:eastAsia="Times New Roman" w:hAnsi="Times New Roman" w:cs="Times New Roman"/>
          <w:sz w:val="24"/>
          <w:szCs w:val="24"/>
          <w:lang w:eastAsia="ru-RU"/>
        </w:rPr>
        <w:t xml:space="preserve"> взрослому: «Это твое самостоятельное решение, и ты должен понять, что сам будешь отвечать за его последствия». Так вы заставите ребенка задуматься о серьезности своего поступка.</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Не говорите ребенку: «Больше никогда сюда не возвращайся». Наоборот, подчеркните, что это его дом, где ему всегда рады, где для него всегда открыты двери. Обязательно скажите, что любую проблему можно решить «мирным путем», не уходя из дома и не ругаясь.</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ребенок вернется, не осуждайте его, не упрекайте и старайтесь не ругать. Будьте доброжелательны.</w:t>
      </w:r>
    </w:p>
    <w:p w:rsidR="007B1599" w:rsidRDefault="007B1599" w:rsidP="007B1599">
      <w:pPr>
        <w:pStyle w:val="a3"/>
        <w:numPr>
          <w:ilvl w:val="0"/>
          <w:numId w:val="3"/>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хотите, чтобы ваш ребенок «не хлопал дверью», никогда сами так не делайте, например, во время семейной ссоры.</w:t>
      </w:r>
    </w:p>
    <w:p w:rsidR="007B1599" w:rsidRDefault="007B1599" w:rsidP="007B1599">
      <w:pPr>
        <w:tabs>
          <w:tab w:val="left" w:pos="5554"/>
        </w:tabs>
        <w:ind w:left="36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Ребенок ругается.</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оставляйте такое поведение без внимания;</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Показывайте ребенку пример культуры речи. Не думайте, что, если вы ругаетесь и говорите неграмотно, ваш малыш будет говорить иначе;</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Контролируйте видеоряд, который ребенок видит на экране телевизора;</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Вместе с ребенком придумайте то, что может сделать его популярным: к примеру, он может научиться играть на гитаре, кататься на роликах или на лыжах;</w:t>
      </w:r>
    </w:p>
    <w:p w:rsidR="007B1599" w:rsidRDefault="007B1599" w:rsidP="007B1599">
      <w:pPr>
        <w:pStyle w:val="a3"/>
        <w:numPr>
          <w:ilvl w:val="0"/>
          <w:numId w:val="4"/>
        </w:numPr>
        <w:tabs>
          <w:tab w:val="left" w:pos="555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ленитесь лишний раз поговорить с ребенком и объяснить ему, почему плохо использовать в речи нелитературные выражения.</w:t>
      </w:r>
    </w:p>
    <w:p w:rsidR="00EC1FB0" w:rsidRPr="007B1599" w:rsidRDefault="007B1599" w:rsidP="007B1599">
      <w:pPr>
        <w:tabs>
          <w:tab w:val="left" w:pos="5554"/>
        </w:tabs>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Мы рассмотрели несколько ситуаций из огромного множества возникающих ежедневно. Но важен позитивный, оптимистический подход. Нужно верить в своего ребенка, и свои родительские силы, и тогда непременно все будет хорошо.</w:t>
      </w:r>
      <w:bookmarkStart w:id="0" w:name="_GoBack"/>
      <w:bookmarkEnd w:id="0"/>
    </w:p>
    <w:sectPr w:rsidR="00EC1FB0" w:rsidRPr="007B1599" w:rsidSect="007B1599">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69A8"/>
    <w:multiLevelType w:val="hybridMultilevel"/>
    <w:tmpl w:val="B1A0C73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28364E8"/>
    <w:multiLevelType w:val="hybridMultilevel"/>
    <w:tmpl w:val="CFF0B14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4746A51"/>
    <w:multiLevelType w:val="hybridMultilevel"/>
    <w:tmpl w:val="DF5A44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9CA0CDD"/>
    <w:multiLevelType w:val="hybridMultilevel"/>
    <w:tmpl w:val="6180DB9C"/>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77"/>
    <w:rsid w:val="00547024"/>
    <w:rsid w:val="007B1599"/>
    <w:rsid w:val="00962177"/>
    <w:rsid w:val="00D55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5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599"/>
    <w:pPr>
      <w:ind w:left="720"/>
      <w:contextualSpacing/>
    </w:pPr>
  </w:style>
  <w:style w:type="paragraph" w:styleId="a4">
    <w:name w:val="Balloon Text"/>
    <w:basedOn w:val="a"/>
    <w:link w:val="a5"/>
    <w:uiPriority w:val="99"/>
    <w:semiHidden/>
    <w:unhideWhenUsed/>
    <w:rsid w:val="007B15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1599"/>
    <w:rPr>
      <w:rFonts w:ascii="Tahoma" w:hAnsi="Tahoma" w:cs="Tahoma"/>
      <w:sz w:val="16"/>
      <w:szCs w:val="16"/>
    </w:rPr>
  </w:style>
  <w:style w:type="character" w:styleId="a6">
    <w:name w:val="Placeholder Text"/>
    <w:basedOn w:val="a0"/>
    <w:uiPriority w:val="99"/>
    <w:semiHidden/>
    <w:rsid w:val="007B15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5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599"/>
    <w:pPr>
      <w:ind w:left="720"/>
      <w:contextualSpacing/>
    </w:pPr>
  </w:style>
  <w:style w:type="paragraph" w:styleId="a4">
    <w:name w:val="Balloon Text"/>
    <w:basedOn w:val="a"/>
    <w:link w:val="a5"/>
    <w:uiPriority w:val="99"/>
    <w:semiHidden/>
    <w:unhideWhenUsed/>
    <w:rsid w:val="007B15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1599"/>
    <w:rPr>
      <w:rFonts w:ascii="Tahoma" w:hAnsi="Tahoma" w:cs="Tahoma"/>
      <w:sz w:val="16"/>
      <w:szCs w:val="16"/>
    </w:rPr>
  </w:style>
  <w:style w:type="character" w:styleId="a6">
    <w:name w:val="Placeholder Text"/>
    <w:basedOn w:val="a0"/>
    <w:uiPriority w:val="99"/>
    <w:semiHidden/>
    <w:rsid w:val="007B15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95876">
      <w:bodyDiv w:val="1"/>
      <w:marLeft w:val="0"/>
      <w:marRight w:val="0"/>
      <w:marTop w:val="0"/>
      <w:marBottom w:val="0"/>
      <w:divBdr>
        <w:top w:val="none" w:sz="0" w:space="0" w:color="auto"/>
        <w:left w:val="none" w:sz="0" w:space="0" w:color="auto"/>
        <w:bottom w:val="none" w:sz="0" w:space="0" w:color="auto"/>
        <w:right w:val="none" w:sz="0" w:space="0" w:color="auto"/>
      </w:divBdr>
      <w:divsChild>
        <w:div w:id="9731723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4246-9042-4F75-B17B-3208B019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2084</Words>
  <Characters>11881</Characters>
  <Application>Microsoft Office Word</Application>
  <DocSecurity>0</DocSecurity>
  <Lines>99</Lines>
  <Paragraphs>27</Paragraphs>
  <ScaleCrop>false</ScaleCrop>
  <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2018-09-11T02:54:00Z</dcterms:created>
  <dcterms:modified xsi:type="dcterms:W3CDTF">2018-09-11T02:57:00Z</dcterms:modified>
</cp:coreProperties>
</file>