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634" w:rsidRDefault="00000E85" w:rsidP="00000E85">
      <w:pPr>
        <w:jc w:val="center"/>
        <w:rPr>
          <w:rFonts w:ascii="Times New Roman" w:hAnsi="Times New Roman" w:cs="Times New Roman"/>
          <w:b/>
          <w:color w:val="5B9BD5" w:themeColor="accent1"/>
          <w:sz w:val="40"/>
          <w:szCs w:val="40"/>
        </w:rPr>
      </w:pPr>
      <w:r>
        <w:rPr>
          <w:rFonts w:ascii="Times New Roman" w:hAnsi="Times New Roman" w:cs="Times New Roman"/>
          <w:b/>
          <w:color w:val="5B9BD5" w:themeColor="accent1"/>
          <w:sz w:val="40"/>
          <w:szCs w:val="40"/>
        </w:rPr>
        <w:t>Мастер – класс для педагогов</w:t>
      </w:r>
    </w:p>
    <w:p w:rsidR="00000E85" w:rsidRDefault="00000E85" w:rsidP="00000E85">
      <w:pPr>
        <w:jc w:val="center"/>
        <w:rPr>
          <w:rFonts w:ascii="Times New Roman" w:hAnsi="Times New Roman" w:cs="Times New Roman"/>
          <w:b/>
          <w:color w:val="5B9BD5" w:themeColor="accent1"/>
          <w:sz w:val="40"/>
          <w:szCs w:val="40"/>
        </w:rPr>
      </w:pPr>
      <w:r>
        <w:rPr>
          <w:rFonts w:ascii="Times New Roman" w:hAnsi="Times New Roman" w:cs="Times New Roman"/>
          <w:b/>
          <w:color w:val="5B9BD5" w:themeColor="accent1"/>
          <w:sz w:val="40"/>
          <w:szCs w:val="40"/>
        </w:rPr>
        <w:t xml:space="preserve">«Подаренное слово». </w:t>
      </w:r>
    </w:p>
    <w:p w:rsidR="00000E85" w:rsidRDefault="00000E85" w:rsidP="00000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 для педагогов «Подаренное слово» представляет собой уникальную, авторскую систему организации сотрудничества педагогов с семьей с целью повышения уровня речевого развития детей.</w:t>
      </w:r>
    </w:p>
    <w:p w:rsidR="00000E85" w:rsidRPr="00000E85" w:rsidRDefault="00000E85" w:rsidP="00000E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распространение педагогического опыта по теме: «сотрудничество с семьей с целью повышения уровня речевого развития детей».  </w:t>
      </w:r>
    </w:p>
    <w:p w:rsidR="00000E85" w:rsidRDefault="00000E85" w:rsidP="00000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00E85" w:rsidRDefault="00000E85" w:rsidP="00000E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педагогов с новой формой организации сотрудничества с семьей;</w:t>
      </w:r>
    </w:p>
    <w:p w:rsidR="00000E85" w:rsidRDefault="00000E85" w:rsidP="00000E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осуществить поиск педагогических идей по организации сотрудничества с семьёй; </w:t>
      </w:r>
    </w:p>
    <w:p w:rsidR="00000E85" w:rsidRDefault="00000E85" w:rsidP="00000E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эффективность работы.</w:t>
      </w:r>
    </w:p>
    <w:p w:rsidR="00000E85" w:rsidRDefault="00000E85" w:rsidP="00000E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 мастер – класса:</w:t>
      </w:r>
    </w:p>
    <w:p w:rsidR="00000E85" w:rsidRDefault="00000E85" w:rsidP="00000E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технологии.</w:t>
      </w:r>
    </w:p>
    <w:p w:rsidR="00000E85" w:rsidRDefault="00000E85" w:rsidP="00000E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моделирование.</w:t>
      </w:r>
    </w:p>
    <w:p w:rsidR="00000E85" w:rsidRDefault="00000E85" w:rsidP="00000E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:rsidR="00000E85" w:rsidRDefault="00000E85" w:rsidP="00000E85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мире, все чаще живое общение детям заменяет компьютер и телевидение, и эта тенденция постоянно растет. Вследствие чего, неуклонно увеличивается количество детей с несформированной связной речью. Вот почему развитие речи становится все более актуальной проблемой в нашем обществе. Недостаток общения родителей со своими детьми приводит к трудностям в овладении связной речью. </w:t>
      </w: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важности проблемы, мы определили цель проекта. </w:t>
      </w: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сотрудничество педагогов и семьи повышения уровня речевого развития детей. </w:t>
      </w: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  <w:r w:rsidRPr="00967B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6697" cy="3057525"/>
            <wp:effectExtent l="0" t="0" r="635" b="0"/>
            <wp:docPr id="1" name="Рисунок 1" descr="C:\Users\User\Desktop\мастер - класс\20210122_13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тер - класс\20210122_131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063" cy="306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000E85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3457575"/>
            <wp:effectExtent l="0" t="0" r="0" b="9525"/>
            <wp:docPr id="2" name="Рисунок 2" descr="C:\Users\User\Desktop\мастер - класс\20210122_13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тер - класс\20210122_131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410" cy="346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9100" cy="3171825"/>
            <wp:effectExtent l="0" t="0" r="0" b="9525"/>
            <wp:docPr id="3" name="Рисунок 3" descr="C:\Users\User\Desktop\мастер - класс\20210122_13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тер - класс\20210122_131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977" cy="317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4065" cy="3438050"/>
            <wp:effectExtent l="0" t="0" r="6985" b="0"/>
            <wp:docPr id="4" name="Рисунок 4" descr="C:\Users\User\Desktop\мастер - класс\20210122_13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стер - класс\20210122_131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231" cy="344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9575" cy="3164681"/>
            <wp:effectExtent l="0" t="0" r="0" b="0"/>
            <wp:docPr id="5" name="Рисунок 5" descr="C:\Users\User\Desktop\мастер - класс\20210122_13202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тер - класс\20210122_132026(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59" cy="316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Style w:val="a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3000375"/>
            <wp:effectExtent l="0" t="0" r="0" b="9525"/>
            <wp:docPr id="6" name="Рисунок 6" descr="C:\Users\User\Desktop\мастер - класс\20210122_13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стер - класс\20210122_132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B9" w:rsidRDefault="00967BB9" w:rsidP="00967BB9">
      <w:pPr>
        <w:jc w:val="right"/>
        <w:rPr>
          <w:rStyle w:val="a4"/>
        </w:rPr>
      </w:pPr>
    </w:p>
    <w:p w:rsidR="00967BB9" w:rsidRDefault="00967BB9" w:rsidP="00967BB9">
      <w:pPr>
        <w:jc w:val="right"/>
        <w:rPr>
          <w:rStyle w:val="a4"/>
        </w:rPr>
      </w:pPr>
    </w:p>
    <w:p w:rsidR="00967BB9" w:rsidRDefault="00967BB9" w:rsidP="00967BB9">
      <w:pPr>
        <w:jc w:val="right"/>
        <w:rPr>
          <w:rStyle w:val="a4"/>
        </w:rPr>
      </w:pPr>
    </w:p>
    <w:p w:rsidR="00967BB9" w:rsidRDefault="00967BB9" w:rsidP="00967BB9">
      <w:pPr>
        <w:jc w:val="right"/>
        <w:rPr>
          <w:rStyle w:val="a4"/>
        </w:rPr>
      </w:pPr>
    </w:p>
    <w:p w:rsidR="00967BB9" w:rsidRDefault="00967BB9" w:rsidP="00967BB9">
      <w:pPr>
        <w:jc w:val="right"/>
        <w:rPr>
          <w:rStyle w:val="a4"/>
        </w:rPr>
      </w:pPr>
    </w:p>
    <w:p w:rsidR="00967BB9" w:rsidRDefault="00967BB9" w:rsidP="00967BB9">
      <w:pPr>
        <w:rPr>
          <w:rStyle w:val="a4"/>
        </w:rPr>
      </w:pPr>
      <w:r>
        <w:rPr>
          <w:rStyle w:val="a4"/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8" name="Рисунок 8" descr="C:\Users\User\Desktop\мастер - класс\20210122_13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стер - класс\20210122_1332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7BB9" w:rsidRDefault="00967BB9" w:rsidP="00967BB9">
      <w:pPr>
        <w:jc w:val="right"/>
        <w:rPr>
          <w:rStyle w:val="a4"/>
        </w:rPr>
      </w:pPr>
    </w:p>
    <w:p w:rsidR="00967BB9" w:rsidRDefault="00967BB9" w:rsidP="00967BB9">
      <w:pPr>
        <w:jc w:val="right"/>
        <w:rPr>
          <w:rStyle w:val="a4"/>
        </w:rPr>
      </w:pPr>
    </w:p>
    <w:p w:rsidR="00967BB9" w:rsidRPr="00967BB9" w:rsidRDefault="00967BB9" w:rsidP="00967BB9">
      <w:pPr>
        <w:jc w:val="right"/>
        <w:rPr>
          <w:rStyle w:val="a4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BB9" w:rsidRPr="00000E85" w:rsidRDefault="00967BB9" w:rsidP="00967B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000E85" w:rsidRPr="00000E85" w:rsidRDefault="00000E85" w:rsidP="00000E85">
      <w:pPr>
        <w:rPr>
          <w:rFonts w:ascii="Times New Roman" w:hAnsi="Times New Roman" w:cs="Times New Roman"/>
          <w:b/>
          <w:sz w:val="28"/>
          <w:szCs w:val="28"/>
        </w:rPr>
      </w:pPr>
    </w:p>
    <w:sectPr w:rsidR="00000E85" w:rsidRPr="0000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1713"/>
    <w:multiLevelType w:val="hybridMultilevel"/>
    <w:tmpl w:val="F4504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618E8"/>
    <w:multiLevelType w:val="hybridMultilevel"/>
    <w:tmpl w:val="4C388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85"/>
    <w:rsid w:val="00000E85"/>
    <w:rsid w:val="000A1634"/>
    <w:rsid w:val="0096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E677"/>
  <w15:chartTrackingRefBased/>
  <w15:docId w15:val="{B2D4E6A1-E0FB-4CF4-809D-172A5628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85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967BB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2021-01-24T09:34:00Z</dcterms:created>
  <dcterms:modified xsi:type="dcterms:W3CDTF">2021-01-24T09:55:00Z</dcterms:modified>
</cp:coreProperties>
</file>