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CB" w:rsidRPr="009A6A86" w:rsidRDefault="00B119CB" w:rsidP="00B119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A6A86">
        <w:rPr>
          <w:rFonts w:ascii="Times New Roman" w:eastAsia="Times New Roman" w:hAnsi="Times New Roman" w:cs="Times New Roman"/>
          <w:sz w:val="28"/>
          <w:szCs w:val="28"/>
        </w:rPr>
        <w:t xml:space="preserve">онкурс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«Гуламта-2020»</w:t>
      </w:r>
    </w:p>
    <w:p w:rsidR="00B119CB" w:rsidRDefault="00B119CB" w:rsidP="00B119CB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среди воспитанников Детских образовательных учреждений</w:t>
      </w:r>
    </w:p>
    <w:p w:rsidR="00B119CB" w:rsidRPr="009A6A86" w:rsidRDefault="00B119CB" w:rsidP="00B119CB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Учредители конкурса</w:t>
      </w:r>
      <w:r>
        <w:rPr>
          <w:rFonts w:ascii="Times New Roman" w:eastAsia="Times New Roman" w:hAnsi="Times New Roman" w:cs="Times New Roman"/>
          <w:sz w:val="24"/>
        </w:rPr>
        <w:t>: Фонд «</w:t>
      </w:r>
      <w:proofErr w:type="spellStart"/>
      <w:r>
        <w:rPr>
          <w:rFonts w:ascii="Times New Roman" w:eastAsia="Times New Roman" w:hAnsi="Times New Roman" w:cs="Times New Roman"/>
          <w:sz w:val="24"/>
        </w:rPr>
        <w:t>Найдал</w:t>
      </w:r>
      <w:proofErr w:type="spellEnd"/>
      <w:r>
        <w:rPr>
          <w:rFonts w:ascii="Times New Roman" w:eastAsia="Times New Roman" w:hAnsi="Times New Roman" w:cs="Times New Roman"/>
          <w:sz w:val="24"/>
        </w:rPr>
        <w:t>» в поддержку бурятского языка.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конкурса</w:t>
      </w:r>
      <w:r>
        <w:rPr>
          <w:rFonts w:ascii="Times New Roman" w:eastAsia="Times New Roman" w:hAnsi="Times New Roman" w:cs="Times New Roman"/>
          <w:sz w:val="24"/>
        </w:rPr>
        <w:t>: приобщение детей дошкольного возраста к традиционной культуре народов Байкальского региона, к их нравственно-эстетическим ценностям для воспитания толерантной личности в поликультурном обществе.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конкурса: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повышение роли образовательного учреждения в деле пропаганды  и возрождения культурных, национальных традиции  народов Прибайкалья;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приобщение  воспитанников и их родителей к   основам национальной культуры, воспитание уважения к традиционной культуре других национальностей;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формирование познавательных способностей, расширение кругозора  воспитанников. </w:t>
      </w:r>
    </w:p>
    <w:p w:rsidR="00B119CB" w:rsidRDefault="00B119CB" w:rsidP="00B119CB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конкурса:</w:t>
      </w:r>
    </w:p>
    <w:p w:rsidR="00B119CB" w:rsidRDefault="00B119CB" w:rsidP="00B119C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конкурсные задания составлены на выявление знаний воспитанников детских образовательных учреждений обычаев и традиций  народов Бурятии, культуры, искусства, истории родного края. Вопросы составлены на русском языке и с учетом возраста участников.</w:t>
      </w:r>
    </w:p>
    <w:p w:rsidR="00B119CB" w:rsidRDefault="00B119CB" w:rsidP="00B119CB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9A6A86">
        <w:rPr>
          <w:rFonts w:ascii="Times New Roman" w:eastAsia="Times New Roman" w:hAnsi="Times New Roman" w:cs="Times New Roman"/>
          <w:sz w:val="24"/>
        </w:rPr>
        <w:t xml:space="preserve">Прошел </w:t>
      </w:r>
      <w:r>
        <w:rPr>
          <w:rFonts w:ascii="Times New Roman" w:eastAsia="Times New Roman" w:hAnsi="Times New Roman" w:cs="Times New Roman"/>
          <w:sz w:val="24"/>
        </w:rPr>
        <w:t xml:space="preserve">этот </w:t>
      </w:r>
      <w:r w:rsidRPr="009A6A86">
        <w:rPr>
          <w:rFonts w:ascii="Times New Roman" w:eastAsia="Times New Roman" w:hAnsi="Times New Roman" w:cs="Times New Roman"/>
          <w:sz w:val="24"/>
        </w:rPr>
        <w:t>традиционный конкурс</w:t>
      </w:r>
      <w:r>
        <w:rPr>
          <w:rFonts w:ascii="Times New Roman" w:eastAsia="Times New Roman" w:hAnsi="Times New Roman" w:cs="Times New Roman"/>
          <w:sz w:val="24"/>
        </w:rPr>
        <w:t xml:space="preserve"> среди воспитанников ДОУ и в нашем садике. Было заявлено на участие 42 участника. Все приняли активное участие и </w:t>
      </w:r>
      <w:proofErr w:type="gramStart"/>
      <w:r>
        <w:rPr>
          <w:rFonts w:ascii="Times New Roman" w:eastAsia="Times New Roman" w:hAnsi="Times New Roman" w:cs="Times New Roman"/>
          <w:sz w:val="24"/>
        </w:rPr>
        <w:t>воспитанники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родители под руководством воспитателей. Победители отмечены дипломами, участники получили сертификаты. Дипломами награждены следующие воспитатели:</w:t>
      </w:r>
    </w:p>
    <w:p w:rsidR="00B119CB" w:rsidRPr="00965DCD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Борисова Вера Григорьевна</w:t>
      </w:r>
    </w:p>
    <w:p w:rsidR="00B119CB" w:rsidRPr="00965DCD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Суворова Татьяна Владимировна</w:t>
      </w:r>
    </w:p>
    <w:p w:rsidR="00B119CB" w:rsidRPr="00965DCD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Истомина Лариса Анатольевна</w:t>
      </w:r>
    </w:p>
    <w:p w:rsidR="00B119CB" w:rsidRPr="00965DCD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Алексеева Ольга Алексеевна</w:t>
      </w:r>
    </w:p>
    <w:p w:rsidR="00B119CB" w:rsidRPr="00965DCD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Никитина Татьяна Николаевна</w:t>
      </w:r>
    </w:p>
    <w:p w:rsidR="00B119CB" w:rsidRPr="00965DCD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Середкина</w:t>
      </w:r>
      <w:proofErr w:type="spellEnd"/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 xml:space="preserve"> Татьяна Геннадьевна</w:t>
      </w:r>
    </w:p>
    <w:p w:rsidR="00B119CB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119CB" w:rsidRPr="00965DCD">
        <w:rPr>
          <w:rFonts w:ascii="Times New Roman" w:eastAsia="Times New Roman" w:hAnsi="Times New Roman" w:cs="Times New Roman"/>
          <w:sz w:val="24"/>
          <w:szCs w:val="24"/>
        </w:rPr>
        <w:t>Никонова Вера Николаевна</w:t>
      </w:r>
    </w:p>
    <w:p w:rsidR="00FC70D3" w:rsidRDefault="00FC70D3" w:rsidP="00B119C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воспитанников:</w:t>
      </w:r>
    </w:p>
    <w:p w:rsidR="00FC70D3" w:rsidRDefault="00FC70D3" w:rsidP="00FC70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42 участников 1 место заняли 14 воспитанников, 2 место-13 воспитанников, 3 место-10 воспитанников. Всех поздравляем и желаем дальнейших успехов!</w:t>
      </w:r>
    </w:p>
    <w:p w:rsidR="002F3755" w:rsidRDefault="0022277D">
      <w:r w:rsidRPr="0022277D">
        <w:lastRenderedPageBreak/>
        <w:drawing>
          <wp:inline distT="0" distB="0" distL="0" distR="0">
            <wp:extent cx="9251950" cy="5844418"/>
            <wp:effectExtent l="19050" t="0" r="6350" b="0"/>
            <wp:docPr id="2" name="Рисунок 1" descr="C:\Users\admin\Downloads\IMG_20201223_11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01223_111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45" t="1575" r="2122" b="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4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CB" w:rsidRDefault="0022277D">
      <w:r w:rsidRPr="0022277D">
        <w:lastRenderedPageBreak/>
        <w:drawing>
          <wp:anchor distT="0" distB="0" distL="114300" distR="114300" simplePos="0" relativeHeight="251658240" behindDoc="0" locked="0" layoutInCell="1" allowOverlap="1">
            <wp:simplePos x="739812" y="537882"/>
            <wp:positionH relativeFrom="column">
              <wp:align>left</wp:align>
            </wp:positionH>
            <wp:positionV relativeFrom="paragraph">
              <wp:align>top</wp:align>
            </wp:positionV>
            <wp:extent cx="3950522" cy="5615492"/>
            <wp:effectExtent l="19050" t="0" r="0" b="0"/>
            <wp:wrapSquare wrapText="bothSides"/>
            <wp:docPr id="4" name="Рисунок 2" descr="C:\Users\admin\Desktop\HWScan00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WScan00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522" cy="561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119CB" w:rsidSect="00B119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755"/>
    <w:rsid w:val="0022277D"/>
    <w:rsid w:val="002F3755"/>
    <w:rsid w:val="00716FE8"/>
    <w:rsid w:val="00B119CB"/>
    <w:rsid w:val="00FC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9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2021-01-08T14:18:00Z</dcterms:created>
  <dcterms:modified xsi:type="dcterms:W3CDTF">2021-01-08T15:06:00Z</dcterms:modified>
</cp:coreProperties>
</file>