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7F7A" w:rsidRDefault="00324F76" w:rsidP="00DB3E4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B01F1">
        <w:rPr>
          <w:rFonts w:ascii="Times New Roman" w:hAnsi="Times New Roman" w:cs="Times New Roman"/>
          <w:b/>
          <w:sz w:val="28"/>
          <w:szCs w:val="28"/>
        </w:rPr>
        <w:t>Как говорить так, чтобы дети слушали.</w:t>
      </w:r>
    </w:p>
    <w:p w:rsidR="009B01F1" w:rsidRPr="009B01F1" w:rsidRDefault="009B01F1" w:rsidP="00DB3E4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24F76" w:rsidRPr="00DB3E4D" w:rsidRDefault="009B01F1" w:rsidP="00DB3E4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222222"/>
          <w:spacing w:val="6"/>
          <w:sz w:val="28"/>
          <w:szCs w:val="28"/>
          <w:shd w:val="clear" w:color="auto" w:fill="FFFFFF"/>
        </w:rPr>
        <w:t xml:space="preserve">          </w:t>
      </w:r>
      <w:r w:rsidR="00324F76" w:rsidRPr="00DB3E4D">
        <w:rPr>
          <w:rFonts w:ascii="Times New Roman" w:hAnsi="Times New Roman" w:cs="Times New Roman"/>
          <w:color w:val="222222"/>
          <w:spacing w:val="6"/>
          <w:sz w:val="28"/>
          <w:szCs w:val="28"/>
          <w:shd w:val="clear" w:color="auto" w:fill="FFFFFF"/>
        </w:rPr>
        <w:t xml:space="preserve">Проблемы во взаимоотношениях с детьми бывают у всех. «Почему ты не слушаешься, почему так себя ведешь?» — подобные упреки знакомы каждому ребенку. И каждый </w:t>
      </w:r>
      <w:proofErr w:type="gramStart"/>
      <w:r>
        <w:rPr>
          <w:rFonts w:ascii="Times New Roman" w:hAnsi="Times New Roman" w:cs="Times New Roman"/>
          <w:color w:val="222222"/>
          <w:spacing w:val="6"/>
          <w:sz w:val="28"/>
          <w:szCs w:val="28"/>
          <w:shd w:val="clear" w:color="auto" w:fill="FFFFFF"/>
        </w:rPr>
        <w:t>педагог</w:t>
      </w:r>
      <w:proofErr w:type="gramEnd"/>
      <w:r>
        <w:rPr>
          <w:rFonts w:ascii="Times New Roman" w:hAnsi="Times New Roman" w:cs="Times New Roman"/>
          <w:color w:val="222222"/>
          <w:spacing w:val="6"/>
          <w:sz w:val="28"/>
          <w:szCs w:val="28"/>
          <w:shd w:val="clear" w:color="auto" w:fill="FFFFFF"/>
        </w:rPr>
        <w:t xml:space="preserve"> и </w:t>
      </w:r>
      <w:r w:rsidR="00324F76" w:rsidRPr="00DB3E4D">
        <w:rPr>
          <w:rFonts w:ascii="Times New Roman" w:hAnsi="Times New Roman" w:cs="Times New Roman"/>
          <w:color w:val="222222"/>
          <w:spacing w:val="6"/>
          <w:sz w:val="28"/>
          <w:szCs w:val="28"/>
          <w:shd w:val="clear" w:color="auto" w:fill="FFFFFF"/>
        </w:rPr>
        <w:t xml:space="preserve">родитель иногда чувствует бессилие, когда не может «достучаться» до </w:t>
      </w:r>
      <w:r>
        <w:rPr>
          <w:rFonts w:ascii="Times New Roman" w:hAnsi="Times New Roman" w:cs="Times New Roman"/>
          <w:color w:val="222222"/>
          <w:spacing w:val="6"/>
          <w:sz w:val="28"/>
          <w:szCs w:val="28"/>
          <w:shd w:val="clear" w:color="auto" w:fill="FFFFFF"/>
        </w:rPr>
        <w:t>ребёнка</w:t>
      </w:r>
      <w:r w:rsidR="00324F76" w:rsidRPr="00DB3E4D">
        <w:rPr>
          <w:rFonts w:ascii="Times New Roman" w:hAnsi="Times New Roman" w:cs="Times New Roman"/>
          <w:color w:val="222222"/>
          <w:spacing w:val="6"/>
          <w:sz w:val="28"/>
          <w:szCs w:val="28"/>
          <w:shd w:val="clear" w:color="auto" w:fill="FFFFFF"/>
        </w:rPr>
        <w:t>. Но, может быть, все дело в том, что взрослые не всегда знают, КАК донести до ребенка свои мысли и чувства и КАК понять его?</w:t>
      </w:r>
    </w:p>
    <w:p w:rsidR="00324F76" w:rsidRPr="00DB3E4D" w:rsidRDefault="009B01F1" w:rsidP="00DB3E4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вашему мнению, какой он – Идеальный родитель, педагог? Да, э</w:t>
      </w:r>
      <w:r w:rsidR="00324F76" w:rsidRPr="00DB3E4D">
        <w:rPr>
          <w:rFonts w:ascii="Times New Roman" w:hAnsi="Times New Roman" w:cs="Times New Roman"/>
          <w:sz w:val="28"/>
          <w:szCs w:val="28"/>
        </w:rPr>
        <w:t>то тот, кто верит в ребёнка, поддерживает в том, что сделано хорошо и с уважением подсказывает, что можно сделать лучше.</w:t>
      </w:r>
    </w:p>
    <w:p w:rsidR="00D56044" w:rsidRDefault="00D56044" w:rsidP="00DB3E4D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B3E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Родителям и </w:t>
      </w:r>
      <w:r w:rsidR="00DB3E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педагогам</w:t>
      </w:r>
      <w:r w:rsidRPr="00DB3E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B3E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очень важно</w:t>
      </w:r>
      <w:r w:rsidRPr="00DB3E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объединить усилия и сформировать р</w:t>
      </w:r>
      <w:r w:rsidR="00DB3E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аботоспособное партнерство. </w:t>
      </w:r>
      <w:r w:rsidRPr="00DB3E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 бы ни происходило в </w:t>
      </w:r>
      <w:r w:rsidR="00DB3E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детском саду </w:t>
      </w:r>
      <w:r w:rsidRPr="00DB3E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 </w:t>
      </w:r>
      <w:r w:rsidR="00DB3E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</w:t>
      </w:r>
      <w:r w:rsidRPr="00DB3E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.00 до 1</w:t>
      </w:r>
      <w:r w:rsidR="00DB3E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9</w:t>
      </w:r>
      <w:r w:rsidRPr="00DB3E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.00, все это в значительной степени определяется тем, что происходит с ребенком до и после этого времени.</w:t>
      </w:r>
      <w:r w:rsidR="00DB3E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Взрослым, конечно же, н</w:t>
      </w:r>
      <w:r w:rsidR="00DB3E4D" w:rsidRPr="00DB3E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еобходимо понимать разницу между словами, которые </w:t>
      </w:r>
      <w:r w:rsidR="00DB3E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ребёнка </w:t>
      </w:r>
      <w:r w:rsidR="00DB3E4D" w:rsidRPr="00DB3E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деморализуют или вселяют уверенность, ведут к конфронтации</w:t>
      </w:r>
      <w:r w:rsidR="00DB3E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вражде </w:t>
      </w:r>
      <w:r w:rsidR="00DB3E4D" w:rsidRPr="00DB3E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или способствуют взаимодействию</w:t>
      </w:r>
      <w:r w:rsidR="00DB3E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здоровым взаимоотношениям</w:t>
      </w:r>
      <w:r w:rsidR="00DB3E4D" w:rsidRPr="00DB3E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лишают ребенка способности мыслить и сосредоточиваться или пробуждают в нем естественное желание </w:t>
      </w:r>
      <w:r w:rsidR="00DB3E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познавать новое и что-то изобретать</w:t>
      </w:r>
      <w:r w:rsidR="00DB3E4D" w:rsidRPr="00DB3E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DB3E4D" w:rsidRDefault="00DB3E4D" w:rsidP="00DB3E4D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56044" w:rsidRPr="00D56044" w:rsidRDefault="00D56044" w:rsidP="00DB3E4D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560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 чем проблема</w:t>
      </w:r>
    </w:p>
    <w:p w:rsidR="00D56044" w:rsidRDefault="00D56044" w:rsidP="00DB3E4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560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Когда дети чувствуют себя хорошо, они ведут себя хорошо. Как мы помогаем им чувствовать себя хорошо? Принимая их чувства! Проблема в том, что </w:t>
      </w:r>
      <w:r w:rsidR="009939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взрослые </w:t>
      </w:r>
      <w:r w:rsidRPr="00D560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обычно не понимают </w:t>
      </w:r>
      <w:r w:rsidR="004D0D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или не принимают </w:t>
      </w:r>
      <w:r w:rsidRPr="00D56044">
        <w:rPr>
          <w:rFonts w:ascii="Times New Roman" w:eastAsia="Times New Roman" w:hAnsi="Times New Roman" w:cs="Times New Roman"/>
          <w:color w:val="000000"/>
          <w:sz w:val="28"/>
          <w:szCs w:val="28"/>
        </w:rPr>
        <w:t>чувства своих детей. Например</w:t>
      </w:r>
      <w:r w:rsidR="004D0D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что мы говорим, когда ребенок, упав или ударившись, плачет? «Не плачь, ты же мужик, ты же уже большая, ну ничего-ничего…». </w:t>
      </w:r>
      <w:r w:rsidRPr="00D560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D0DAC">
        <w:rPr>
          <w:rFonts w:ascii="Times New Roman" w:eastAsia="Times New Roman" w:hAnsi="Times New Roman" w:cs="Times New Roman"/>
          <w:color w:val="000000"/>
          <w:sz w:val="28"/>
          <w:szCs w:val="28"/>
        </w:rPr>
        <w:t>Ребёнок отличный наблюдатель, но плохой толкователь. И он наши слова расшифровывает так: Мои чувства не важны, оказывается, когда больно, не надо плакать</w:t>
      </w:r>
      <w:proofErr w:type="gramStart"/>
      <w:r w:rsidR="004D0DAC">
        <w:rPr>
          <w:rFonts w:ascii="Times New Roman" w:eastAsia="Times New Roman" w:hAnsi="Times New Roman" w:cs="Times New Roman"/>
          <w:color w:val="000000"/>
          <w:sz w:val="28"/>
          <w:szCs w:val="28"/>
        </w:rPr>
        <w:t>…  И</w:t>
      </w:r>
      <w:proofErr w:type="gramEnd"/>
      <w:r w:rsidR="004D0D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это п</w:t>
      </w:r>
      <w:r w:rsidRPr="00D56044">
        <w:rPr>
          <w:rFonts w:ascii="Times New Roman" w:eastAsia="Times New Roman" w:hAnsi="Times New Roman" w:cs="Times New Roman"/>
          <w:color w:val="000000"/>
          <w:sz w:val="28"/>
          <w:szCs w:val="28"/>
        </w:rPr>
        <w:t>остоянное отрицание чувств может сбить ребенка с толку и взбесить его. Это также учит их не понимать свои чувства и не доверять им.</w:t>
      </w:r>
      <w:r w:rsidR="004D0D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DB3E4D" w:rsidRDefault="00DB3E4D" w:rsidP="00DB3E4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B3E4D" w:rsidRPr="00DB3E4D" w:rsidRDefault="00DB3E4D" w:rsidP="00DB3E4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Рекомендации Адель Фабер 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Элейн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B3E4D">
        <w:rPr>
          <w:rFonts w:ascii="Times New Roman" w:hAnsi="Times New Roman" w:cs="Times New Roman"/>
          <w:b/>
          <w:sz w:val="28"/>
          <w:szCs w:val="28"/>
        </w:rPr>
        <w:t>Мазлиш</w:t>
      </w:r>
      <w:proofErr w:type="spellEnd"/>
    </w:p>
    <w:p w:rsidR="00DB3E4D" w:rsidRPr="00DB3E4D" w:rsidRDefault="00DB3E4D" w:rsidP="00DB3E4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3E4D">
        <w:rPr>
          <w:rFonts w:ascii="Times New Roman" w:hAnsi="Times New Roman" w:cs="Times New Roman"/>
          <w:b/>
          <w:sz w:val="28"/>
          <w:szCs w:val="28"/>
        </w:rPr>
        <w:t>(«Как говорить, чтобы дети слушали, и как слушать, чтобы дети говорили)</w:t>
      </w:r>
    </w:p>
    <w:p w:rsidR="00DB3E4D" w:rsidRPr="009B01F1" w:rsidRDefault="009B01F1" w:rsidP="009B01F1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560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Как правильно слушать детей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="00DB3E4D" w:rsidRPr="00DB3E4D">
        <w:rPr>
          <w:rFonts w:ascii="Times New Roman" w:hAnsi="Times New Roman" w:cs="Times New Roman"/>
          <w:b/>
          <w:sz w:val="28"/>
          <w:szCs w:val="28"/>
        </w:rPr>
        <w:t>Помогаем ребенку справиться с его чувствами</w:t>
      </w:r>
    </w:p>
    <w:p w:rsidR="00773137" w:rsidRDefault="00DB3E4D" w:rsidP="007731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3E4D">
        <w:rPr>
          <w:rFonts w:ascii="Times New Roman" w:hAnsi="Times New Roman" w:cs="Times New Roman"/>
          <w:sz w:val="28"/>
          <w:szCs w:val="28"/>
        </w:rPr>
        <w:t>Ребенку нужно, чтобы его чувства принимали и уважали.</w:t>
      </w:r>
      <w:r w:rsidR="00773137">
        <w:rPr>
          <w:rFonts w:ascii="Times New Roman" w:hAnsi="Times New Roman" w:cs="Times New Roman"/>
          <w:sz w:val="28"/>
          <w:szCs w:val="28"/>
        </w:rPr>
        <w:t xml:space="preserve"> Скажите, когда вы расстроены, что бы вы хотели услышать от того, кто в данный момент </w:t>
      </w:r>
      <w:r w:rsidR="00773137">
        <w:rPr>
          <w:rFonts w:ascii="Times New Roman" w:hAnsi="Times New Roman" w:cs="Times New Roman"/>
          <w:sz w:val="28"/>
          <w:szCs w:val="28"/>
        </w:rPr>
        <w:lastRenderedPageBreak/>
        <w:t xml:space="preserve">находится рядом? </w:t>
      </w:r>
      <w:r w:rsidR="00773137" w:rsidRPr="00D560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Когда </w:t>
      </w:r>
      <w:r w:rsidR="00773137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773137" w:rsidRPr="00D56044">
        <w:rPr>
          <w:rFonts w:ascii="Times New Roman" w:eastAsia="Times New Roman" w:hAnsi="Times New Roman" w:cs="Times New Roman"/>
          <w:color w:val="000000"/>
          <w:sz w:val="28"/>
          <w:szCs w:val="28"/>
        </w:rPr>
        <w:t> расстроен</w:t>
      </w:r>
      <w:r w:rsidR="00773137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773137" w:rsidRPr="00D560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 мне обидно, последнее, что я хочу услышать, это философские излияния, психологический </w:t>
      </w:r>
      <w:proofErr w:type="spellStart"/>
      <w:r w:rsidR="00773137" w:rsidRPr="00D56044">
        <w:rPr>
          <w:rFonts w:ascii="Times New Roman" w:eastAsia="Times New Roman" w:hAnsi="Times New Roman" w:cs="Times New Roman"/>
          <w:color w:val="000000"/>
          <w:sz w:val="28"/>
          <w:szCs w:val="28"/>
        </w:rPr>
        <w:t>дискурс</w:t>
      </w:r>
      <w:proofErr w:type="spellEnd"/>
      <w:r w:rsidR="00773137" w:rsidRPr="00D560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или другие точки зрения людей. Такой тип разговор</w:t>
      </w:r>
      <w:r w:rsidR="0077313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только усугубит мое состояние, включит защитные реакции. </w:t>
      </w:r>
      <w:proofErr w:type="gramStart"/>
      <w:r w:rsidR="00773137">
        <w:rPr>
          <w:rFonts w:ascii="Times New Roman" w:eastAsia="Times New Roman" w:hAnsi="Times New Roman" w:cs="Times New Roman"/>
          <w:color w:val="000000"/>
          <w:sz w:val="28"/>
          <w:szCs w:val="28"/>
        </w:rPr>
        <w:t>А мы с вами знаем, что лучшее средство защиты – это нападение)))</w:t>
      </w:r>
      <w:proofErr w:type="gramEnd"/>
    </w:p>
    <w:p w:rsidR="00773137" w:rsidRDefault="00773137" w:rsidP="007731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73137" w:rsidRPr="00D56044" w:rsidRDefault="00773137" w:rsidP="007731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Итак, как же мы можем действовать?</w:t>
      </w:r>
    </w:p>
    <w:p w:rsidR="00DB3E4D" w:rsidRPr="00DB3E4D" w:rsidRDefault="00DB3E4D" w:rsidP="00DB3E4D">
      <w:pPr>
        <w:pStyle w:val="a5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B3E4D" w:rsidRPr="00DB3E4D" w:rsidRDefault="00DB3E4D" w:rsidP="00DB3E4D">
      <w:pPr>
        <w:pStyle w:val="a5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B3E4D">
        <w:rPr>
          <w:rFonts w:ascii="Times New Roman" w:hAnsi="Times New Roman" w:cs="Times New Roman"/>
          <w:sz w:val="28"/>
          <w:szCs w:val="28"/>
        </w:rPr>
        <w:t>Вы можете спокойно и внимательно слушать.</w:t>
      </w:r>
    </w:p>
    <w:p w:rsidR="00DB3E4D" w:rsidRPr="00DB3E4D" w:rsidRDefault="00DB3E4D" w:rsidP="00DB3E4D">
      <w:pPr>
        <w:pStyle w:val="a5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B3E4D">
        <w:rPr>
          <w:rFonts w:ascii="Times New Roman" w:hAnsi="Times New Roman" w:cs="Times New Roman"/>
          <w:sz w:val="28"/>
          <w:szCs w:val="28"/>
        </w:rPr>
        <w:t>Вы можете признавать его чувства словами «да», «хм», «понятно».</w:t>
      </w:r>
    </w:p>
    <w:p w:rsidR="00DB3E4D" w:rsidRPr="00DB3E4D" w:rsidRDefault="00DB3E4D" w:rsidP="00DB3E4D">
      <w:pPr>
        <w:pStyle w:val="a5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B3E4D">
        <w:rPr>
          <w:rFonts w:ascii="Times New Roman" w:hAnsi="Times New Roman" w:cs="Times New Roman"/>
          <w:sz w:val="28"/>
          <w:szCs w:val="28"/>
        </w:rPr>
        <w:t>Вы можете назвать чувство: «</w:t>
      </w:r>
      <w:r w:rsidR="009B01F1">
        <w:rPr>
          <w:rFonts w:ascii="Times New Roman" w:hAnsi="Times New Roman" w:cs="Times New Roman"/>
          <w:sz w:val="28"/>
          <w:szCs w:val="28"/>
        </w:rPr>
        <w:t>Тебе обидно</w:t>
      </w:r>
      <w:r w:rsidRPr="00DB3E4D">
        <w:rPr>
          <w:rFonts w:ascii="Times New Roman" w:hAnsi="Times New Roman" w:cs="Times New Roman"/>
          <w:sz w:val="28"/>
          <w:szCs w:val="28"/>
        </w:rPr>
        <w:t>!</w:t>
      </w:r>
      <w:r w:rsidR="00773137">
        <w:rPr>
          <w:rFonts w:ascii="Times New Roman" w:hAnsi="Times New Roman" w:cs="Times New Roman"/>
          <w:sz w:val="28"/>
          <w:szCs w:val="28"/>
        </w:rPr>
        <w:t>»  «Я вижу, что ты сердишься!</w:t>
      </w:r>
      <w:r w:rsidRPr="00DB3E4D">
        <w:rPr>
          <w:rFonts w:ascii="Times New Roman" w:hAnsi="Times New Roman" w:cs="Times New Roman"/>
          <w:sz w:val="28"/>
          <w:szCs w:val="28"/>
        </w:rPr>
        <w:t>»</w:t>
      </w:r>
    </w:p>
    <w:p w:rsidR="00DB3E4D" w:rsidRPr="00DB3E4D" w:rsidRDefault="00DB3E4D" w:rsidP="00DB3E4D">
      <w:pPr>
        <w:pStyle w:val="a5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B3E4D">
        <w:rPr>
          <w:rFonts w:ascii="Times New Roman" w:hAnsi="Times New Roman" w:cs="Times New Roman"/>
          <w:sz w:val="28"/>
          <w:szCs w:val="28"/>
        </w:rPr>
        <w:t>Покажите, что понимаете желание ребенка. Дайте ему желаемое в фантазии: «Я бы хотел, чтобы прямо сейчас перед тобой появился спелый банан!»</w:t>
      </w:r>
    </w:p>
    <w:p w:rsidR="00DB3E4D" w:rsidRPr="00DB3E4D" w:rsidRDefault="00DB3E4D" w:rsidP="00DB3E4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B3E4D">
        <w:rPr>
          <w:rFonts w:ascii="Times New Roman" w:hAnsi="Times New Roman" w:cs="Times New Roman"/>
          <w:sz w:val="28"/>
          <w:szCs w:val="28"/>
        </w:rPr>
        <w:t>Все чувства могут быть приняты.</w:t>
      </w:r>
    </w:p>
    <w:p w:rsidR="00DB3E4D" w:rsidRPr="00DB3E4D" w:rsidRDefault="00DB3E4D" w:rsidP="00DB3E4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B3E4D">
        <w:rPr>
          <w:rFonts w:ascii="Times New Roman" w:hAnsi="Times New Roman" w:cs="Times New Roman"/>
          <w:sz w:val="28"/>
          <w:szCs w:val="28"/>
        </w:rPr>
        <w:t>Некоторые действия могут быть ограничены: «Я</w:t>
      </w:r>
      <w:r w:rsidR="00773137">
        <w:rPr>
          <w:rFonts w:ascii="Times New Roman" w:hAnsi="Times New Roman" w:cs="Times New Roman"/>
          <w:sz w:val="28"/>
          <w:szCs w:val="28"/>
        </w:rPr>
        <w:t xml:space="preserve"> вижу, как ты злишься на Петю</w:t>
      </w:r>
      <w:r w:rsidRPr="00DB3E4D">
        <w:rPr>
          <w:rFonts w:ascii="Times New Roman" w:hAnsi="Times New Roman" w:cs="Times New Roman"/>
          <w:sz w:val="28"/>
          <w:szCs w:val="28"/>
        </w:rPr>
        <w:t>. Скажи ему то, что ты хочешь, словами, а не кулаками».</w:t>
      </w:r>
    </w:p>
    <w:p w:rsidR="00DB3E4D" w:rsidRPr="00D56044" w:rsidRDefault="00DB3E4D" w:rsidP="00DB3E4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56044" w:rsidRPr="00D56044" w:rsidRDefault="00773137" w:rsidP="00DB3E4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560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r w:rsidR="00D56044" w:rsidRPr="00D560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Что делать, если родитель приходит на встречу во враждебном или агрессивном настроении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?</w:t>
      </w:r>
    </w:p>
    <w:p w:rsidR="00D56044" w:rsidRDefault="00D56044" w:rsidP="00DB3E4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560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 говорите: «Пожалуйста, успокойтесь. Мы ни к чему не придем, если вы будете кричать». Вместо этого признайте его право на подобные чувства. Дайте понять, что вы понимаете силу и характер его эмоций: «Я понимаю, насколько вы рассержены. Входите и присаживайтесь. Я хочу узнать ваши соображения». Такие слова наверняка обезоружат </w:t>
      </w:r>
      <w:r w:rsidR="00773137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рассерженного родителя</w:t>
      </w:r>
      <w:r w:rsidRPr="00D56044">
        <w:rPr>
          <w:rFonts w:ascii="Times New Roman" w:eastAsia="Times New Roman" w:hAnsi="Times New Roman" w:cs="Times New Roman"/>
          <w:color w:val="000000"/>
          <w:sz w:val="28"/>
          <w:szCs w:val="28"/>
        </w:rPr>
        <w:t>, и он расскажет вам о том, что его беспокоит.</w:t>
      </w:r>
    </w:p>
    <w:p w:rsidR="00773137" w:rsidRPr="00D56044" w:rsidRDefault="00773137" w:rsidP="00DB3E4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56044" w:rsidRDefault="00773137" w:rsidP="00DB3E4D">
      <w:pPr>
        <w:shd w:val="clear" w:color="auto" w:fill="F9F7F4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 о</w:t>
      </w:r>
      <w:r w:rsidR="00D56044" w:rsidRPr="00D560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дна мысль напоследок: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предлагаю</w:t>
      </w:r>
      <w:r w:rsidR="00D56044" w:rsidRPr="00D560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никогда </w:t>
      </w:r>
      <w:proofErr w:type="gramStart"/>
      <w:r w:rsidR="00D56044" w:rsidRPr="00D56044">
        <w:rPr>
          <w:rFonts w:ascii="Times New Roman" w:eastAsia="Times New Roman" w:hAnsi="Times New Roman" w:cs="Times New Roman"/>
          <w:color w:val="000000"/>
          <w:sz w:val="28"/>
          <w:szCs w:val="28"/>
        </w:rPr>
        <w:t>не играть роль</w:t>
      </w:r>
      <w:proofErr w:type="gramEnd"/>
      <w:r w:rsidR="00D56044" w:rsidRPr="00D560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хорошего, плохого, вс</w:t>
      </w:r>
      <w:r w:rsidR="00AF6B3A">
        <w:rPr>
          <w:rFonts w:ascii="Times New Roman" w:eastAsia="Times New Roman" w:hAnsi="Times New Roman" w:cs="Times New Roman"/>
          <w:color w:val="000000"/>
          <w:sz w:val="28"/>
          <w:szCs w:val="28"/>
        </w:rPr>
        <w:t>ё</w:t>
      </w:r>
      <w:r w:rsidR="00D56044" w:rsidRPr="00D560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позволяющего или</w:t>
      </w:r>
      <w:r w:rsidR="00AF6B3A">
        <w:rPr>
          <w:rFonts w:ascii="Times New Roman" w:eastAsia="Times New Roman" w:hAnsi="Times New Roman" w:cs="Times New Roman"/>
          <w:color w:val="000000"/>
          <w:sz w:val="28"/>
          <w:szCs w:val="28"/>
        </w:rPr>
        <w:t>, наоборот,</w:t>
      </w:r>
      <w:r w:rsidR="00D56044" w:rsidRPr="00D560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авторитарного </w:t>
      </w:r>
      <w:r w:rsidR="00AF6B3A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педагога</w:t>
      </w:r>
      <w:r w:rsidR="00D56044" w:rsidRPr="00D560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gramStart"/>
      <w:r w:rsidR="00D56044" w:rsidRPr="00D56044">
        <w:rPr>
          <w:rFonts w:ascii="Times New Roman" w:eastAsia="Times New Roman" w:hAnsi="Times New Roman" w:cs="Times New Roman"/>
          <w:color w:val="000000"/>
          <w:sz w:val="28"/>
          <w:szCs w:val="28"/>
        </w:rPr>
        <w:t>Давайте</w:t>
      </w:r>
      <w:proofErr w:type="gramEnd"/>
      <w:r w:rsidR="00D56044" w:rsidRPr="00D560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прежде всего воспринимать себя как людей, способных меняться и развиваться. Жить и общаться с детьми бывает трудно и утомительно. Если наши дети заслуживают тысячи вторых шансов и еще плюс один, давайте дадим себе тысячу шансов и еще плюс два.</w:t>
      </w:r>
    </w:p>
    <w:p w:rsidR="00DB3E4D" w:rsidRPr="00D56044" w:rsidRDefault="00DB3E4D" w:rsidP="00DB3E4D">
      <w:pPr>
        <w:shd w:val="clear" w:color="auto" w:fill="F9F7F4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56044" w:rsidRPr="00DB3E4D" w:rsidRDefault="00D56044" w:rsidP="00DB3E4D">
      <w:pPr>
        <w:pStyle w:val="a5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56044" w:rsidRPr="00773137" w:rsidRDefault="00D56044" w:rsidP="0077313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324F76" w:rsidRPr="00DB3E4D" w:rsidRDefault="00324F76" w:rsidP="00DB3E4D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324F76" w:rsidRPr="00DB3E4D" w:rsidSect="00747F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2E711B"/>
    <w:multiLevelType w:val="hybridMultilevel"/>
    <w:tmpl w:val="7CD228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1D323DA"/>
    <w:multiLevelType w:val="hybridMultilevel"/>
    <w:tmpl w:val="AB1263E0"/>
    <w:lvl w:ilvl="0" w:tplc="D39CC226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8AF4DFD"/>
    <w:multiLevelType w:val="hybridMultilevel"/>
    <w:tmpl w:val="6D9EA0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C4B7538"/>
    <w:multiLevelType w:val="hybridMultilevel"/>
    <w:tmpl w:val="FF90F91C"/>
    <w:lvl w:ilvl="0" w:tplc="A93E4AC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4233F11"/>
    <w:multiLevelType w:val="hybridMultilevel"/>
    <w:tmpl w:val="8B1AF1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72D56B1"/>
    <w:multiLevelType w:val="hybridMultilevel"/>
    <w:tmpl w:val="0B7A8F96"/>
    <w:lvl w:ilvl="0" w:tplc="4682777A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24F76"/>
    <w:rsid w:val="001A2955"/>
    <w:rsid w:val="00324F76"/>
    <w:rsid w:val="004D0DAC"/>
    <w:rsid w:val="00747F7A"/>
    <w:rsid w:val="00773137"/>
    <w:rsid w:val="0099398C"/>
    <w:rsid w:val="009B01F1"/>
    <w:rsid w:val="00AF6B3A"/>
    <w:rsid w:val="00D56044"/>
    <w:rsid w:val="00DB3E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7F7A"/>
  </w:style>
  <w:style w:type="paragraph" w:styleId="4">
    <w:name w:val="heading 4"/>
    <w:basedOn w:val="a"/>
    <w:link w:val="40"/>
    <w:uiPriority w:val="9"/>
    <w:qFormat/>
    <w:rsid w:val="00D5604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D56044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D560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pb-publication-bodyincut">
    <w:name w:val="b-pb-publication-body__incut"/>
    <w:basedOn w:val="a"/>
    <w:rsid w:val="00D560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D56044"/>
    <w:rPr>
      <w:i/>
      <w:iCs/>
    </w:rPr>
  </w:style>
  <w:style w:type="paragraph" w:styleId="a5">
    <w:name w:val="List Paragraph"/>
    <w:basedOn w:val="a"/>
    <w:uiPriority w:val="34"/>
    <w:qFormat/>
    <w:rsid w:val="00D5604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380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974009">
          <w:marLeft w:val="0"/>
          <w:marRight w:val="0"/>
          <w:marTop w:val="525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578</Words>
  <Characters>3297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Домашний</cp:lastModifiedBy>
  <cp:revision>3</cp:revision>
  <dcterms:created xsi:type="dcterms:W3CDTF">2018-12-18T01:09:00Z</dcterms:created>
  <dcterms:modified xsi:type="dcterms:W3CDTF">2018-12-19T01:34:00Z</dcterms:modified>
</cp:coreProperties>
</file>