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80433" w14:textId="77777777" w:rsidR="00F82A89" w:rsidRDefault="00F82A89" w:rsidP="00F82A89">
      <w:pPr>
        <w:pBdr>
          <w:top w:val="nil"/>
          <w:left w:val="nil"/>
          <w:bottom w:val="single" w:sz="12" w:space="1" w:color="000000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Комитет по образованию Администрация г. Улан-Удэ                                                                                  </w:t>
      </w:r>
    </w:p>
    <w:p w14:paraId="2FE5D632" w14:textId="77777777" w:rsidR="00F82A89" w:rsidRDefault="00F82A89" w:rsidP="00F82A89">
      <w:pPr>
        <w:pBdr>
          <w:top w:val="nil"/>
          <w:left w:val="nil"/>
          <w:bottom w:val="single" w:sz="12" w:space="1" w:color="000000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Муниципальное бюджетное дошкольное образовательное учреждение                                     </w:t>
      </w:r>
    </w:p>
    <w:p w14:paraId="1F570273" w14:textId="082FB2E9" w:rsidR="00F82A89" w:rsidRDefault="00F82A89" w:rsidP="00F82A89">
      <w:pPr>
        <w:pBdr>
          <w:top w:val="nil"/>
          <w:left w:val="nil"/>
          <w:bottom w:val="single" w:sz="12" w:space="1" w:color="000000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детский сад № 33 «Светлячок» комбинированного вида                                                                                             </w:t>
      </w:r>
    </w:p>
    <w:p w14:paraId="6805B7C9" w14:textId="23D3A7C5" w:rsidR="00F82A89" w:rsidRDefault="00F82A89" w:rsidP="00F82A89">
      <w:pPr>
        <w:pBdr>
          <w:top w:val="nil"/>
          <w:left w:val="nil"/>
          <w:bottom w:val="single" w:sz="12" w:space="1" w:color="000000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670009, г. Улан-Удэ, ул. Чайковского, 9А,                                                                                     </w:t>
      </w:r>
    </w:p>
    <w:p w14:paraId="3E689B32" w14:textId="77777777" w:rsidR="00F82A89" w:rsidRDefault="00F82A89" w:rsidP="00F82A89">
      <w:pPr>
        <w:pBdr>
          <w:top w:val="nil"/>
          <w:left w:val="nil"/>
          <w:bottom w:val="single" w:sz="12" w:space="1" w:color="000000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Тел./факс:8(301-2) 25-11-85   </w:t>
      </w:r>
    </w:p>
    <w:p w14:paraId="4E16ACB2" w14:textId="77777777" w:rsidR="00F82A89" w:rsidRDefault="00F82A89" w:rsidP="00F82A89">
      <w:pPr>
        <w:pBdr>
          <w:top w:val="nil"/>
          <w:left w:val="nil"/>
          <w:bottom w:val="single" w:sz="12" w:space="1" w:color="000000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эл.адрес</w:t>
      </w:r>
      <w:proofErr w:type="gramEnd"/>
      <w:r>
        <w:rPr>
          <w:color w:val="000000"/>
          <w:sz w:val="24"/>
          <w:szCs w:val="24"/>
        </w:rPr>
        <w:t xml:space="preserve">:ds_33@govrb.ru                                                                                                   </w:t>
      </w:r>
    </w:p>
    <w:p w14:paraId="28A5C940" w14:textId="5EB40BB0" w:rsidR="00F82A89" w:rsidRDefault="00F82A89" w:rsidP="00F82A89">
      <w:pPr>
        <w:pStyle w:val="1"/>
        <w:spacing w:before="251"/>
        <w:ind w:right="1570" w:hanging="285"/>
      </w:pPr>
    </w:p>
    <w:p w14:paraId="61F99B0C" w14:textId="182F1184" w:rsidR="0015053A" w:rsidRDefault="00416D78">
      <w:pPr>
        <w:pStyle w:val="1"/>
        <w:spacing w:before="251"/>
        <w:ind w:left="3753" w:right="1570" w:hanging="1553"/>
      </w:pPr>
      <w:r>
        <w:t>Отчёт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одарёнными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талантливыми</w:t>
      </w:r>
      <w:r>
        <w:rPr>
          <w:spacing w:val="-6"/>
        </w:rPr>
        <w:t xml:space="preserve"> </w:t>
      </w:r>
      <w:r>
        <w:t>детьми в период с 20</w:t>
      </w:r>
      <w:r w:rsidR="00F82A89">
        <w:t xml:space="preserve">23 - </w:t>
      </w:r>
      <w:r>
        <w:t>202</w:t>
      </w:r>
      <w:r w:rsidR="00F82A89">
        <w:t>4</w:t>
      </w:r>
      <w:r>
        <w:t xml:space="preserve"> год.</w:t>
      </w:r>
    </w:p>
    <w:p w14:paraId="3FBE0F20" w14:textId="51AD8DE4" w:rsidR="0015053A" w:rsidRDefault="0015053A">
      <w:pPr>
        <w:pStyle w:val="a3"/>
        <w:ind w:left="0" w:firstLine="0"/>
        <w:jc w:val="left"/>
        <w:rPr>
          <w:b/>
        </w:rPr>
      </w:pPr>
    </w:p>
    <w:p w14:paraId="79570A73" w14:textId="73E86E4B" w:rsidR="0015053A" w:rsidRDefault="00416D78">
      <w:pPr>
        <w:pStyle w:val="a3"/>
        <w:ind w:right="283"/>
      </w:pPr>
      <w:r>
        <w:t>Одним из важнейших условий развития ранней одарённости – является создание для детей развивающей среды, которая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систематически</w:t>
      </w:r>
      <w:r>
        <w:rPr>
          <w:spacing w:val="-1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материал, но и самостоятельно его использовать в проблемных ситуациях.</w:t>
      </w:r>
    </w:p>
    <w:p w14:paraId="1B38D717" w14:textId="210835AF" w:rsidR="0015053A" w:rsidRDefault="00416D78">
      <w:pPr>
        <w:ind w:left="285" w:right="276" w:firstLine="566"/>
        <w:jc w:val="both"/>
      </w:pPr>
      <w:r>
        <w:rPr>
          <w:sz w:val="24"/>
        </w:rPr>
        <w:t xml:space="preserve">Выявление способных детей в ДОУ начинается с момента поступления ребенка в ДОУ. Вовлечение ребят в различные интеллектуальные, творческие, спортивные мероприятия позволяет вовремя выявить мотивированных детей и спланировать дальнейшую работу по развитию их способностей. </w:t>
      </w:r>
      <w:r>
        <w:t xml:space="preserve">Выявление одаренных детей – это наблюдения воспитателя и специалистов ДОУ к интересу ребенка к тому или иному виду деятельности (танцы, песни, рисование, спорт, познавательно – исследовательская деятельность, </w:t>
      </w:r>
      <w:r>
        <w:rPr>
          <w:spacing w:val="-2"/>
        </w:rPr>
        <w:t>конструирование).</w:t>
      </w:r>
    </w:p>
    <w:p w14:paraId="6EA043D3" w14:textId="5E1C7ED7" w:rsidR="0015053A" w:rsidRDefault="00416D78">
      <w:pPr>
        <w:pStyle w:val="a3"/>
        <w:spacing w:before="1" w:line="276" w:lineRule="exact"/>
        <w:ind w:left="851" w:firstLine="0"/>
      </w:pPr>
      <w:r>
        <w:t>Выявле</w:t>
      </w:r>
      <w:r w:rsidR="00F82A89">
        <w:t>но направление воспитанников по художественно – эстетической деятельности.</w:t>
      </w:r>
    </w:p>
    <w:p w14:paraId="73AD7ADB" w14:textId="2327C3CA" w:rsidR="0015053A" w:rsidRDefault="00416D78">
      <w:pPr>
        <w:pStyle w:val="a3"/>
        <w:spacing w:before="2"/>
        <w:ind w:right="288"/>
      </w:pPr>
      <w:r>
        <w:t>Для обучения и воспитания одаренных и талантливых воспитанников ДОУ были созданы условия:</w:t>
      </w:r>
    </w:p>
    <w:p w14:paraId="33D6C4B1" w14:textId="5205A0EA" w:rsidR="0015053A" w:rsidRDefault="00416D78">
      <w:pPr>
        <w:pStyle w:val="a4"/>
        <w:numPr>
          <w:ilvl w:val="0"/>
          <w:numId w:val="1"/>
        </w:numPr>
        <w:tabs>
          <w:tab w:val="left" w:pos="1080"/>
        </w:tabs>
        <w:ind w:right="287" w:firstLine="566"/>
        <w:rPr>
          <w:sz w:val="24"/>
        </w:rPr>
      </w:pPr>
      <w:r>
        <w:rPr>
          <w:sz w:val="24"/>
        </w:rPr>
        <w:t xml:space="preserve">проведение мониторинга, который позволяет выявить способности и задатки </w:t>
      </w:r>
      <w:r>
        <w:rPr>
          <w:spacing w:val="-2"/>
          <w:sz w:val="24"/>
        </w:rPr>
        <w:t>дошкольников;</w:t>
      </w:r>
    </w:p>
    <w:p w14:paraId="51448A79" w14:textId="684C76E4" w:rsidR="0015053A" w:rsidRDefault="00416D78">
      <w:pPr>
        <w:pStyle w:val="a4"/>
        <w:numPr>
          <w:ilvl w:val="0"/>
          <w:numId w:val="1"/>
        </w:numPr>
        <w:tabs>
          <w:tab w:val="left" w:pos="1032"/>
        </w:tabs>
        <w:ind w:right="282" w:firstLine="566"/>
        <w:rPr>
          <w:sz w:val="24"/>
        </w:rPr>
      </w:pPr>
      <w:r>
        <w:rPr>
          <w:sz w:val="24"/>
        </w:rPr>
        <w:t>консультации родителей в развитии у детей каких-либо талантов, способностей, через различные формы работы;</w:t>
      </w:r>
    </w:p>
    <w:p w14:paraId="4D812B6F" w14:textId="333202D1" w:rsidR="0015053A" w:rsidRDefault="00416D78">
      <w:pPr>
        <w:pStyle w:val="a4"/>
        <w:numPr>
          <w:ilvl w:val="0"/>
          <w:numId w:val="1"/>
        </w:numPr>
        <w:tabs>
          <w:tab w:val="left" w:pos="1051"/>
        </w:tabs>
        <w:ind w:right="279" w:firstLine="566"/>
        <w:rPr>
          <w:sz w:val="24"/>
        </w:rPr>
      </w:pPr>
      <w:r>
        <w:rPr>
          <w:sz w:val="24"/>
        </w:rPr>
        <w:t>взаимодействие с социумом – позволяющим показать наши достижения, наши успехи через выступления детей на различных мероприятиях.</w:t>
      </w:r>
    </w:p>
    <w:p w14:paraId="6F6C153E" w14:textId="153F46AC" w:rsidR="0015053A" w:rsidRDefault="00416D78">
      <w:pPr>
        <w:pStyle w:val="a3"/>
        <w:ind w:left="851" w:firstLine="0"/>
      </w:pP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одаренных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rPr>
          <w:spacing w:val="-2"/>
        </w:rPr>
        <w:t>использовали:</w:t>
      </w:r>
    </w:p>
    <w:p w14:paraId="2077D626" w14:textId="48885ED7" w:rsidR="0015053A" w:rsidRDefault="00416D78">
      <w:pPr>
        <w:pStyle w:val="a4"/>
        <w:numPr>
          <w:ilvl w:val="0"/>
          <w:numId w:val="2"/>
        </w:numPr>
        <w:tabs>
          <w:tab w:val="left" w:pos="1136"/>
        </w:tabs>
        <w:spacing w:before="1" w:line="293" w:lineRule="exact"/>
        <w:ind w:left="1136" w:hanging="285"/>
        <w:rPr>
          <w:sz w:val="24"/>
        </w:rPr>
      </w:pPr>
      <w:r>
        <w:rPr>
          <w:sz w:val="24"/>
        </w:rPr>
        <w:t>вовлечение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сверстниками;</w:t>
      </w:r>
    </w:p>
    <w:p w14:paraId="305F3590" w14:textId="73E98C2D" w:rsidR="0015053A" w:rsidRDefault="00416D78">
      <w:pPr>
        <w:pStyle w:val="a4"/>
        <w:numPr>
          <w:ilvl w:val="0"/>
          <w:numId w:val="2"/>
        </w:numPr>
        <w:tabs>
          <w:tab w:val="left" w:pos="1136"/>
        </w:tabs>
        <w:ind w:right="278" w:firstLine="566"/>
        <w:rPr>
          <w:sz w:val="24"/>
        </w:rPr>
      </w:pPr>
      <w:r>
        <w:rPr>
          <w:sz w:val="24"/>
        </w:rPr>
        <w:t>моделирование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0"/>
          <w:sz w:val="24"/>
        </w:rPr>
        <w:t xml:space="preserve"> </w:t>
      </w:r>
      <w:r>
        <w:rPr>
          <w:sz w:val="24"/>
        </w:rPr>
        <w:t>незавершённости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открытости деятельности и мышления в отличие от жёстко заданных и строго контролируемых </w:t>
      </w:r>
      <w:r>
        <w:rPr>
          <w:spacing w:val="-2"/>
          <w:sz w:val="24"/>
        </w:rPr>
        <w:t>условий;</w:t>
      </w:r>
    </w:p>
    <w:p w14:paraId="4F96B346" w14:textId="58F6E219" w:rsidR="0015053A" w:rsidRDefault="00416D78">
      <w:pPr>
        <w:pStyle w:val="a4"/>
        <w:numPr>
          <w:ilvl w:val="0"/>
          <w:numId w:val="2"/>
        </w:numPr>
        <w:tabs>
          <w:tab w:val="left" w:pos="1136"/>
        </w:tabs>
        <w:ind w:right="276" w:firstLine="566"/>
        <w:rPr>
          <w:sz w:val="24"/>
        </w:rPr>
      </w:pPr>
      <w:r>
        <w:rPr>
          <w:sz w:val="24"/>
        </w:rPr>
        <w:t>акцент на вовлечении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 специфические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детские виды деятельности (предметные игры, рисование, конструирование, лепка и др.);</w:t>
      </w:r>
    </w:p>
    <w:p w14:paraId="636855BA" w14:textId="05603968" w:rsidR="0015053A" w:rsidRDefault="00416D78">
      <w:pPr>
        <w:pStyle w:val="a4"/>
        <w:numPr>
          <w:ilvl w:val="0"/>
          <w:numId w:val="2"/>
        </w:numPr>
        <w:tabs>
          <w:tab w:val="left" w:pos="1136"/>
        </w:tabs>
        <w:ind w:right="280" w:firstLine="566"/>
        <w:rPr>
          <w:sz w:val="24"/>
        </w:rPr>
      </w:pPr>
      <w:r>
        <w:rPr>
          <w:sz w:val="24"/>
        </w:rPr>
        <w:t>привлечение внимания к интересам детей со стороны воспитателей и родителей, предоставление детям возможностей осуществления совместной с взрослыми деятельности, наличие в окружении ребенка образцов и результатов творчества взрослых;</w:t>
      </w:r>
    </w:p>
    <w:p w14:paraId="34AD9D7B" w14:textId="47788C3A" w:rsidR="0015053A" w:rsidRDefault="00416D78">
      <w:pPr>
        <w:pStyle w:val="a4"/>
        <w:numPr>
          <w:ilvl w:val="0"/>
          <w:numId w:val="2"/>
        </w:numPr>
        <w:tabs>
          <w:tab w:val="left" w:pos="1136"/>
        </w:tabs>
        <w:ind w:right="280" w:firstLine="566"/>
        <w:rPr>
          <w:sz w:val="24"/>
        </w:rPr>
      </w:pPr>
      <w:r>
        <w:rPr>
          <w:sz w:val="24"/>
        </w:rPr>
        <w:t>обеспечение предметно-информационной насыщенности развивающей среды (наличие необходимого информационного ресурса, доступность и разнообразие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 в предметно-развивающем пространстве ДОУ).</w:t>
      </w:r>
    </w:p>
    <w:p w14:paraId="64921B8C" w14:textId="38BF4FBD" w:rsidR="0015053A" w:rsidRDefault="0015053A">
      <w:pPr>
        <w:pStyle w:val="a3"/>
        <w:spacing w:before="1"/>
        <w:ind w:left="0" w:firstLine="0"/>
        <w:jc w:val="left"/>
      </w:pPr>
    </w:p>
    <w:p w14:paraId="5437BB60" w14:textId="4F3DB7FD" w:rsidR="0015053A" w:rsidRDefault="00416D78">
      <w:pPr>
        <w:pStyle w:val="1"/>
        <w:ind w:firstLine="566"/>
        <w:jc w:val="both"/>
      </w:pPr>
      <w:r>
        <w:t>В течение 20</w:t>
      </w:r>
      <w:r w:rsidR="00F82A89">
        <w:t>23</w:t>
      </w:r>
      <w:r>
        <w:t>-202</w:t>
      </w:r>
      <w:r w:rsidR="00F82A89">
        <w:t>4</w:t>
      </w:r>
      <w:r>
        <w:t xml:space="preserve">г.г. наблюдалась положительная динамика развития способностей талантов воспитанников </w:t>
      </w:r>
      <w:r w:rsidR="00F82A89">
        <w:t>МБДОУ детский сад №33 «Светлячок»</w:t>
      </w:r>
    </w:p>
    <w:p w14:paraId="791C32D4" w14:textId="454D7232" w:rsidR="0015053A" w:rsidRDefault="0015053A">
      <w:pPr>
        <w:pStyle w:val="a3"/>
        <w:ind w:left="0" w:firstLine="0"/>
        <w:jc w:val="left"/>
        <w:rPr>
          <w:b/>
        </w:rPr>
      </w:pPr>
    </w:p>
    <w:tbl>
      <w:tblPr>
        <w:tblStyle w:val="a5"/>
        <w:tblW w:w="10272" w:type="dxa"/>
        <w:tblInd w:w="42" w:type="dxa"/>
        <w:tblLook w:val="04A0" w:firstRow="1" w:lastRow="0" w:firstColumn="1" w:lastColumn="0" w:noHBand="0" w:noVBand="1"/>
      </w:tblPr>
      <w:tblGrid>
        <w:gridCol w:w="1789"/>
        <w:gridCol w:w="6054"/>
        <w:gridCol w:w="2429"/>
      </w:tblGrid>
      <w:tr w:rsidR="00E85D9C" w14:paraId="25C6ABDC" w14:textId="77777777" w:rsidTr="00E85D9C">
        <w:tc>
          <w:tcPr>
            <w:tcW w:w="1789" w:type="dxa"/>
          </w:tcPr>
          <w:p w14:paraId="36315458" w14:textId="142580B2" w:rsidR="00F82A89" w:rsidRPr="002B0911" w:rsidRDefault="00F82A89">
            <w:pPr>
              <w:pStyle w:val="TableParagraph"/>
              <w:ind w:left="0"/>
              <w:jc w:val="left"/>
              <w:rPr>
                <w:sz w:val="24"/>
                <w:szCs w:val="28"/>
              </w:rPr>
            </w:pPr>
            <w:r w:rsidRPr="002B0911">
              <w:rPr>
                <w:b/>
                <w:bCs/>
                <w:sz w:val="24"/>
                <w:szCs w:val="28"/>
              </w:rPr>
              <w:t>Направление</w:t>
            </w:r>
            <w:r w:rsidRPr="002B0911">
              <w:rPr>
                <w:sz w:val="24"/>
                <w:szCs w:val="28"/>
              </w:rPr>
              <w:t>»</w:t>
            </w:r>
          </w:p>
        </w:tc>
        <w:tc>
          <w:tcPr>
            <w:tcW w:w="6054" w:type="dxa"/>
          </w:tcPr>
          <w:p w14:paraId="1D7D7216" w14:textId="77C19527" w:rsidR="00F82A89" w:rsidRPr="002B0911" w:rsidRDefault="00F82A89">
            <w:pPr>
              <w:pStyle w:val="TableParagraph"/>
              <w:ind w:left="0"/>
              <w:jc w:val="left"/>
              <w:rPr>
                <w:b/>
                <w:bCs/>
                <w:sz w:val="24"/>
                <w:szCs w:val="28"/>
              </w:rPr>
            </w:pPr>
            <w:r w:rsidRPr="002B0911">
              <w:rPr>
                <w:b/>
                <w:bCs/>
                <w:sz w:val="24"/>
                <w:szCs w:val="28"/>
              </w:rPr>
              <w:t>Отчет о проделанной работе</w:t>
            </w:r>
          </w:p>
        </w:tc>
        <w:tc>
          <w:tcPr>
            <w:tcW w:w="2429" w:type="dxa"/>
          </w:tcPr>
          <w:p w14:paraId="708E7FB8" w14:textId="3D71BFA3" w:rsidR="00F82A89" w:rsidRPr="002B0911" w:rsidRDefault="00F82A89">
            <w:pPr>
              <w:pStyle w:val="TableParagraph"/>
              <w:ind w:left="0"/>
              <w:jc w:val="left"/>
              <w:rPr>
                <w:b/>
                <w:bCs/>
                <w:sz w:val="24"/>
                <w:szCs w:val="28"/>
              </w:rPr>
            </w:pPr>
            <w:r w:rsidRPr="002B0911">
              <w:rPr>
                <w:b/>
                <w:bCs/>
                <w:sz w:val="24"/>
                <w:szCs w:val="28"/>
              </w:rPr>
              <w:t>Период</w:t>
            </w:r>
          </w:p>
        </w:tc>
      </w:tr>
      <w:tr w:rsidR="00E85D9C" w14:paraId="5027A883" w14:textId="77777777" w:rsidTr="00E85D9C">
        <w:tc>
          <w:tcPr>
            <w:tcW w:w="1789" w:type="dxa"/>
          </w:tcPr>
          <w:p w14:paraId="51BBCDB2" w14:textId="6CEC513A" w:rsidR="00F82A89" w:rsidRPr="002B0911" w:rsidRDefault="00F82A89">
            <w:pPr>
              <w:pStyle w:val="TableParagraph"/>
              <w:ind w:left="0"/>
              <w:jc w:val="left"/>
              <w:rPr>
                <w:sz w:val="24"/>
                <w:szCs w:val="28"/>
              </w:rPr>
            </w:pPr>
            <w:r w:rsidRPr="002B0911">
              <w:rPr>
                <w:sz w:val="24"/>
                <w:szCs w:val="28"/>
              </w:rPr>
              <w:t>«</w:t>
            </w:r>
            <w:proofErr w:type="spellStart"/>
            <w:r w:rsidRPr="002B0911">
              <w:rPr>
                <w:sz w:val="24"/>
                <w:szCs w:val="28"/>
              </w:rPr>
              <w:t>Рисовашки</w:t>
            </w:r>
            <w:proofErr w:type="spellEnd"/>
            <w:r w:rsidR="00AD18EA">
              <w:rPr>
                <w:sz w:val="24"/>
                <w:szCs w:val="28"/>
              </w:rPr>
              <w:t>»</w:t>
            </w:r>
          </w:p>
        </w:tc>
        <w:tc>
          <w:tcPr>
            <w:tcW w:w="6054" w:type="dxa"/>
          </w:tcPr>
          <w:p w14:paraId="4078747A" w14:textId="7777777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2DB0B88A" w14:textId="7777777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39577045" w14:textId="68194D20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5680" behindDoc="1" locked="0" layoutInCell="1" allowOverlap="1" wp14:anchorId="1BF69799" wp14:editId="4EECFA64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-125095</wp:posOffset>
                  </wp:positionV>
                  <wp:extent cx="978232" cy="860375"/>
                  <wp:effectExtent l="0" t="0" r="0" b="0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Рисунок 5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232" cy="86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6346D3" w14:textId="7777777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2B6187DB" w14:textId="7777777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AB51FD8" w14:textId="548B7BF9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61FEBF5" w14:textId="59A5A22C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52B3C4A0" w14:textId="423476F2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16E079D1" w14:textId="1C8A121D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77E595B5" w14:textId="3DAD4348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3AFAE4D1" w14:textId="7777777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7D03E9B4" w14:textId="424B472E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70016" behindDoc="1" locked="0" layoutInCell="1" allowOverlap="1" wp14:anchorId="1B8D43BD" wp14:editId="34E3E6D8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11430</wp:posOffset>
                  </wp:positionV>
                  <wp:extent cx="2969260" cy="1730375"/>
                  <wp:effectExtent l="0" t="0" r="2540" b="3175"/>
                  <wp:wrapNone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Рисунок 5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260" cy="173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744453" w14:textId="56E73F94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6B964070" w14:textId="7777777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5145996" w14:textId="4629009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2E087274" w14:textId="151B9E91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5F9ECCA8" w14:textId="6A1E3AC5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24C18D6E" w14:textId="305B8416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41E712A3" w14:textId="78021AAF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3C69800" w14:textId="74C1E52E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4D8203DB" w14:textId="0FDAC300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567793B1" w14:textId="4469CC16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29C73937" w14:textId="5AEAC8EC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7C2AECAF" w14:textId="15C6E572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A5D013D" w14:textId="2D0524D4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39629E2D" w14:textId="175AF0ED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16D98001" w14:textId="311059EA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5B563EA6" w14:textId="35304501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77184" behindDoc="1" locked="0" layoutInCell="1" allowOverlap="1" wp14:anchorId="17D3FF99" wp14:editId="4E19929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-3175</wp:posOffset>
                  </wp:positionV>
                  <wp:extent cx="2797758" cy="2098248"/>
                  <wp:effectExtent l="0" t="0" r="3175" b="0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Рисунок 5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758" cy="209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6DD609C" w14:textId="35D0114C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A34552C" w14:textId="14B4342E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60428F38" w14:textId="747D2E42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1648ECB" w14:textId="09C6BC1E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282B917C" w14:textId="2A790512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7FC45C83" w14:textId="2B1E1566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3C27B968" w14:textId="5B008BF8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3F0683FB" w14:textId="7777777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167656E0" w14:textId="59B9E45D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6501648" w14:textId="7777777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6DE20CF4" w14:textId="5CF6775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764D3751" w14:textId="0B50222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1C3AF23C" w14:textId="1C6BA6E4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68EE2A0E" w14:textId="13D041E4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377C8366" w14:textId="3EC9A30A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58809F4E" w14:textId="4618ABA1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2F2C373B" w14:textId="02798F33" w:rsidR="00F82A89" w:rsidRDefault="002B091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774B75" wp14:editId="4838DDA1">
                  <wp:extent cx="2668905" cy="1722273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Рисунок 5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859" cy="1728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71838B" w14:textId="20D05080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72AD12A4" w14:textId="74B11D1A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49B674A4" w14:textId="77A59DB4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279FF256" w14:textId="489B4679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7EB79C2" w14:textId="6FAACD3B" w:rsidR="002B0911" w:rsidRDefault="002B0911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69054C3" w14:textId="6A1067EC" w:rsidR="002B0911" w:rsidRDefault="002B0911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126FB396" w14:textId="54C6105E" w:rsidR="002B0911" w:rsidRDefault="002B091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 wp14:anchorId="428E6E86" wp14:editId="2C4B582F">
                  <wp:extent cx="3042285" cy="2281637"/>
                  <wp:effectExtent l="0" t="0" r="5715" b="444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Рисунок 5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899" cy="2286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w:drawing>
                <wp:inline distT="0" distB="0" distL="0" distR="0" wp14:anchorId="4D6EBF63" wp14:editId="62073765">
                  <wp:extent cx="3111645" cy="213931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5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387" cy="214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E9E79" w14:textId="39325E80" w:rsidR="002B0911" w:rsidRDefault="002B0911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5C602678" w14:textId="6FB0BEDB" w:rsidR="002B0911" w:rsidRDefault="002B0911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6A96BBA9" w14:textId="77777777" w:rsidR="002B0911" w:rsidRDefault="002B0911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2CCEF70A" w14:textId="566B596A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429" w:type="dxa"/>
          </w:tcPr>
          <w:p w14:paraId="744E7C28" w14:textId="77777777" w:rsidR="00F82A89" w:rsidRDefault="00F82A89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1AE7F827" w14:textId="4F20BF1B" w:rsidR="002B0911" w:rsidRDefault="002B091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2023 – 2024 уч. Г.</w:t>
            </w:r>
          </w:p>
        </w:tc>
      </w:tr>
      <w:tr w:rsidR="00E85D9C" w14:paraId="717EFA63" w14:textId="77777777" w:rsidTr="00E85D9C">
        <w:tc>
          <w:tcPr>
            <w:tcW w:w="1789" w:type="dxa"/>
          </w:tcPr>
          <w:p w14:paraId="1C789A36" w14:textId="55D364B2" w:rsidR="00F82A89" w:rsidRPr="002B0911" w:rsidRDefault="002B0911">
            <w:pPr>
              <w:pStyle w:val="TableParagraph"/>
              <w:ind w:left="0"/>
              <w:jc w:val="left"/>
              <w:rPr>
                <w:b/>
                <w:bCs/>
                <w:sz w:val="20"/>
              </w:rPr>
            </w:pPr>
            <w:proofErr w:type="spellStart"/>
            <w:r w:rsidRPr="002B0911">
              <w:rPr>
                <w:b/>
                <w:bCs/>
                <w:sz w:val="20"/>
              </w:rPr>
              <w:lastRenderedPageBreak/>
              <w:t>Тестопластика</w:t>
            </w:r>
            <w:proofErr w:type="spellEnd"/>
          </w:p>
        </w:tc>
        <w:tc>
          <w:tcPr>
            <w:tcW w:w="6054" w:type="dxa"/>
          </w:tcPr>
          <w:p w14:paraId="1309FB0E" w14:textId="77777777" w:rsidR="00F82A89" w:rsidRDefault="002B091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3D5C9C" wp14:editId="02F1488F">
                  <wp:extent cx="2775585" cy="2081619"/>
                  <wp:effectExtent l="0" t="0" r="571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Рисунок 5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384" cy="2082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w:drawing>
                <wp:inline distT="0" distB="0" distL="0" distR="0" wp14:anchorId="18C04889" wp14:editId="309C6993">
                  <wp:extent cx="2889885" cy="1625579"/>
                  <wp:effectExtent l="0" t="0" r="571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5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106" cy="1631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w:lastRenderedPageBreak/>
              <w:drawing>
                <wp:inline distT="0" distB="0" distL="0" distR="0" wp14:anchorId="3884AF8E" wp14:editId="4CEB73B1">
                  <wp:extent cx="2656083" cy="1991995"/>
                  <wp:effectExtent l="0" t="0" r="0" b="825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5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931" cy="2001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03060A" w14:textId="77777777" w:rsidR="00E85D9C" w:rsidRDefault="00E85D9C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64506A7B" w14:textId="77777777" w:rsidR="00E85D9C" w:rsidRDefault="00E85D9C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5228C1A0" w14:textId="77777777" w:rsidR="00E85D9C" w:rsidRDefault="00E85D9C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08B6EA82" w14:textId="659FD831" w:rsidR="00E85D9C" w:rsidRDefault="00E85D9C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85F789" wp14:editId="3FA3A266">
                  <wp:extent cx="1745615" cy="2476500"/>
                  <wp:effectExtent l="0" t="0" r="698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Рисунок 6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772" cy="248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w:drawing>
                <wp:inline distT="0" distB="0" distL="0" distR="0" wp14:anchorId="4B683E8B" wp14:editId="7DE32313">
                  <wp:extent cx="3444240" cy="1797050"/>
                  <wp:effectExtent l="0" t="0" r="381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089" cy="1805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w:drawing>
                <wp:inline distT="0" distB="0" distL="0" distR="0" wp14:anchorId="4035C8CF" wp14:editId="3C651982">
                  <wp:extent cx="3415665" cy="2841625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5665" cy="284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11E1A" w14:textId="77777777" w:rsidR="00E85D9C" w:rsidRDefault="00E85D9C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59C0BD51" w14:textId="6C4F2310" w:rsidR="00E85D9C" w:rsidRDefault="00E85D9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429" w:type="dxa"/>
          </w:tcPr>
          <w:p w14:paraId="522BB300" w14:textId="6D99B321" w:rsidR="00F82A89" w:rsidRDefault="002B091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Период 2023 -2024 уч. </w:t>
            </w:r>
            <w:r w:rsidR="00E85D9C">
              <w:rPr>
                <w:sz w:val="20"/>
              </w:rPr>
              <w:t>г.</w:t>
            </w:r>
          </w:p>
        </w:tc>
      </w:tr>
      <w:tr w:rsidR="00E85D9C" w14:paraId="4645AA18" w14:textId="77777777" w:rsidTr="00E85D9C">
        <w:tc>
          <w:tcPr>
            <w:tcW w:w="1789" w:type="dxa"/>
          </w:tcPr>
          <w:p w14:paraId="2F589DAE" w14:textId="6978B715" w:rsidR="00F82A89" w:rsidRDefault="002B0911">
            <w:pPr>
              <w:pStyle w:val="TableParagraph"/>
              <w:ind w:left="0"/>
              <w:jc w:val="left"/>
              <w:rPr>
                <w:sz w:val="20"/>
              </w:rPr>
            </w:pPr>
            <w:r w:rsidRPr="00E85D9C">
              <w:rPr>
                <w:sz w:val="24"/>
                <w:szCs w:val="28"/>
              </w:rPr>
              <w:lastRenderedPageBreak/>
              <w:t>Хореография «Улыбка»</w:t>
            </w:r>
          </w:p>
        </w:tc>
        <w:tc>
          <w:tcPr>
            <w:tcW w:w="6054" w:type="dxa"/>
          </w:tcPr>
          <w:p w14:paraId="6596E220" w14:textId="77777777" w:rsidR="00E85D9C" w:rsidRDefault="002B091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FB8404" wp14:editId="6E80EAA5">
                  <wp:extent cx="3051810" cy="215582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5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406" cy="2160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35F2C" w14:textId="4AA2E0CC" w:rsidR="00F82A89" w:rsidRDefault="002B091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A6AE62" wp14:editId="328DC613">
                  <wp:extent cx="3052336" cy="228917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948" cy="2294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w:drawing>
                <wp:inline distT="0" distB="0" distL="0" distR="0" wp14:anchorId="5E0DFF7B" wp14:editId="68CDB77D">
                  <wp:extent cx="2676491" cy="15077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Рисунок 6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815" cy="1515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7E7D6" w14:textId="77777777" w:rsidR="00E85D9C" w:rsidRDefault="00E85D9C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6989ACF9" w14:textId="77777777" w:rsidR="00E85D9C" w:rsidRDefault="00E85D9C">
            <w:pPr>
              <w:pStyle w:val="TableParagraph"/>
              <w:ind w:left="0"/>
              <w:jc w:val="left"/>
              <w:rPr>
                <w:sz w:val="20"/>
              </w:rPr>
            </w:pPr>
          </w:p>
          <w:p w14:paraId="75A5DD78" w14:textId="4623F66A" w:rsidR="00E85D9C" w:rsidRDefault="00E85D9C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B11D0B" wp14:editId="587E374E">
                  <wp:extent cx="2757940" cy="1665605"/>
                  <wp:effectExtent l="0" t="0" r="444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Рисунок 6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923" cy="1677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</w:tcPr>
          <w:p w14:paraId="772E4CCF" w14:textId="6C24F2C6" w:rsidR="00F82A89" w:rsidRDefault="00E85D9C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Период 2023 – 2024 уч. г.</w:t>
            </w:r>
          </w:p>
        </w:tc>
      </w:tr>
    </w:tbl>
    <w:p w14:paraId="1599DEB9" w14:textId="279CC5FB" w:rsidR="00F82A89" w:rsidRDefault="00F82A89" w:rsidP="00E85D9C">
      <w:pPr>
        <w:pStyle w:val="TableParagraph"/>
        <w:ind w:left="0"/>
        <w:jc w:val="left"/>
        <w:rPr>
          <w:sz w:val="20"/>
        </w:rPr>
        <w:sectPr w:rsidR="00F82A89">
          <w:pgSz w:w="11910" w:h="16840"/>
          <w:pgMar w:top="1040" w:right="566" w:bottom="280" w:left="1417" w:header="720" w:footer="720" w:gutter="0"/>
          <w:cols w:space="720"/>
        </w:sectPr>
      </w:pPr>
    </w:p>
    <w:p w14:paraId="524EB7A2" w14:textId="77777777" w:rsidR="0015053A" w:rsidRDefault="0015053A" w:rsidP="00E85D9C">
      <w:pPr>
        <w:pStyle w:val="TableParagraph"/>
        <w:ind w:left="0"/>
        <w:jc w:val="left"/>
        <w:rPr>
          <w:sz w:val="20"/>
        </w:rPr>
        <w:sectPr w:rsidR="0015053A">
          <w:type w:val="continuous"/>
          <w:pgSz w:w="11910" w:h="16840"/>
          <w:pgMar w:top="1100" w:right="566" w:bottom="280" w:left="1417" w:header="720" w:footer="720" w:gutter="0"/>
          <w:cols w:space="720"/>
        </w:sectPr>
      </w:pPr>
    </w:p>
    <w:p w14:paraId="0CF7BB24" w14:textId="77777777" w:rsidR="0015053A" w:rsidRDefault="0015053A" w:rsidP="00E85D9C">
      <w:pPr>
        <w:pStyle w:val="TableParagraph"/>
        <w:ind w:left="0"/>
        <w:jc w:val="left"/>
        <w:rPr>
          <w:sz w:val="20"/>
        </w:rPr>
        <w:sectPr w:rsidR="0015053A">
          <w:type w:val="continuous"/>
          <w:pgSz w:w="11910" w:h="16840"/>
          <w:pgMar w:top="1100" w:right="566" w:bottom="280" w:left="1417" w:header="720" w:footer="720" w:gutter="0"/>
          <w:cols w:space="720"/>
        </w:sectPr>
      </w:pPr>
    </w:p>
    <w:p w14:paraId="3D469F75" w14:textId="3700DA48" w:rsidR="0015053A" w:rsidRDefault="00416D78" w:rsidP="00E85D9C">
      <w:pPr>
        <w:pStyle w:val="a3"/>
        <w:ind w:left="0" w:right="277" w:firstLine="0"/>
      </w:pPr>
      <w:r>
        <w:t>Таким образом, за 20</w:t>
      </w:r>
      <w:r w:rsidR="00AD18EA">
        <w:t>23</w:t>
      </w:r>
      <w:r>
        <w:t>-202</w:t>
      </w:r>
      <w:r w:rsidR="00AD18EA">
        <w:t>4</w:t>
      </w:r>
      <w:bookmarkStart w:id="0" w:name="_GoBack"/>
      <w:bookmarkEnd w:id="0"/>
      <w:r>
        <w:t>г.г. благодаря индивидуальному подходу, дети с признаками одаренности смогли раскрыть и реализовать свои способности в различных направлениях деятельности и добиться отличных результатов в мероприятиях, организованных в детском саду и на других уровнях.</w:t>
      </w:r>
    </w:p>
    <w:sectPr w:rsidR="0015053A">
      <w:type w:val="continuous"/>
      <w:pgSz w:w="11910" w:h="16840"/>
      <w:pgMar w:top="110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207A0"/>
    <w:multiLevelType w:val="hybridMultilevel"/>
    <w:tmpl w:val="835C0840"/>
    <w:lvl w:ilvl="0" w:tplc="F4120A4E">
      <w:numFmt w:val="bullet"/>
      <w:lvlText w:val="-"/>
      <w:lvlJc w:val="left"/>
      <w:pPr>
        <w:ind w:left="28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38A454">
      <w:numFmt w:val="bullet"/>
      <w:lvlText w:val="•"/>
      <w:lvlJc w:val="left"/>
      <w:pPr>
        <w:ind w:left="1244" w:hanging="250"/>
      </w:pPr>
      <w:rPr>
        <w:rFonts w:hint="default"/>
        <w:lang w:val="ru-RU" w:eastAsia="en-US" w:bidi="ar-SA"/>
      </w:rPr>
    </w:lvl>
    <w:lvl w:ilvl="2" w:tplc="B68E1976">
      <w:numFmt w:val="bullet"/>
      <w:lvlText w:val="•"/>
      <w:lvlJc w:val="left"/>
      <w:pPr>
        <w:ind w:left="2208" w:hanging="250"/>
      </w:pPr>
      <w:rPr>
        <w:rFonts w:hint="default"/>
        <w:lang w:val="ru-RU" w:eastAsia="en-US" w:bidi="ar-SA"/>
      </w:rPr>
    </w:lvl>
    <w:lvl w:ilvl="3" w:tplc="26DABD12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4" w:tplc="DB469AE0">
      <w:numFmt w:val="bullet"/>
      <w:lvlText w:val="•"/>
      <w:lvlJc w:val="left"/>
      <w:pPr>
        <w:ind w:left="4137" w:hanging="250"/>
      </w:pPr>
      <w:rPr>
        <w:rFonts w:hint="default"/>
        <w:lang w:val="ru-RU" w:eastAsia="en-US" w:bidi="ar-SA"/>
      </w:rPr>
    </w:lvl>
    <w:lvl w:ilvl="5" w:tplc="228CB6A0">
      <w:numFmt w:val="bullet"/>
      <w:lvlText w:val="•"/>
      <w:lvlJc w:val="left"/>
      <w:pPr>
        <w:ind w:left="5101" w:hanging="250"/>
      </w:pPr>
      <w:rPr>
        <w:rFonts w:hint="default"/>
        <w:lang w:val="ru-RU" w:eastAsia="en-US" w:bidi="ar-SA"/>
      </w:rPr>
    </w:lvl>
    <w:lvl w:ilvl="6" w:tplc="856C2260">
      <w:numFmt w:val="bullet"/>
      <w:lvlText w:val="•"/>
      <w:lvlJc w:val="left"/>
      <w:pPr>
        <w:ind w:left="6066" w:hanging="250"/>
      </w:pPr>
      <w:rPr>
        <w:rFonts w:hint="default"/>
        <w:lang w:val="ru-RU" w:eastAsia="en-US" w:bidi="ar-SA"/>
      </w:rPr>
    </w:lvl>
    <w:lvl w:ilvl="7" w:tplc="2E7829B2">
      <w:numFmt w:val="bullet"/>
      <w:lvlText w:val="•"/>
      <w:lvlJc w:val="left"/>
      <w:pPr>
        <w:ind w:left="7030" w:hanging="250"/>
      </w:pPr>
      <w:rPr>
        <w:rFonts w:hint="default"/>
        <w:lang w:val="ru-RU" w:eastAsia="en-US" w:bidi="ar-SA"/>
      </w:rPr>
    </w:lvl>
    <w:lvl w:ilvl="8" w:tplc="D5188E24">
      <w:numFmt w:val="bullet"/>
      <w:lvlText w:val="•"/>
      <w:lvlJc w:val="left"/>
      <w:pPr>
        <w:ind w:left="7994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46591872"/>
    <w:multiLevelType w:val="hybridMultilevel"/>
    <w:tmpl w:val="096CDA76"/>
    <w:lvl w:ilvl="0" w:tplc="92542998">
      <w:numFmt w:val="bullet"/>
      <w:lvlText w:val="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32BE4A">
      <w:numFmt w:val="bullet"/>
      <w:lvlText w:val="•"/>
      <w:lvlJc w:val="left"/>
      <w:pPr>
        <w:ind w:left="1244" w:hanging="286"/>
      </w:pPr>
      <w:rPr>
        <w:rFonts w:hint="default"/>
        <w:lang w:val="ru-RU" w:eastAsia="en-US" w:bidi="ar-SA"/>
      </w:rPr>
    </w:lvl>
    <w:lvl w:ilvl="2" w:tplc="BE543CC4">
      <w:numFmt w:val="bullet"/>
      <w:lvlText w:val="•"/>
      <w:lvlJc w:val="left"/>
      <w:pPr>
        <w:ind w:left="2208" w:hanging="286"/>
      </w:pPr>
      <w:rPr>
        <w:rFonts w:hint="default"/>
        <w:lang w:val="ru-RU" w:eastAsia="en-US" w:bidi="ar-SA"/>
      </w:rPr>
    </w:lvl>
    <w:lvl w:ilvl="3" w:tplc="81DA20AA">
      <w:numFmt w:val="bullet"/>
      <w:lvlText w:val="•"/>
      <w:lvlJc w:val="left"/>
      <w:pPr>
        <w:ind w:left="3173" w:hanging="286"/>
      </w:pPr>
      <w:rPr>
        <w:rFonts w:hint="default"/>
        <w:lang w:val="ru-RU" w:eastAsia="en-US" w:bidi="ar-SA"/>
      </w:rPr>
    </w:lvl>
    <w:lvl w:ilvl="4" w:tplc="9EC20180">
      <w:numFmt w:val="bullet"/>
      <w:lvlText w:val="•"/>
      <w:lvlJc w:val="left"/>
      <w:pPr>
        <w:ind w:left="4137" w:hanging="286"/>
      </w:pPr>
      <w:rPr>
        <w:rFonts w:hint="default"/>
        <w:lang w:val="ru-RU" w:eastAsia="en-US" w:bidi="ar-SA"/>
      </w:rPr>
    </w:lvl>
    <w:lvl w:ilvl="5" w:tplc="FEA484B2">
      <w:numFmt w:val="bullet"/>
      <w:lvlText w:val="•"/>
      <w:lvlJc w:val="left"/>
      <w:pPr>
        <w:ind w:left="5101" w:hanging="286"/>
      </w:pPr>
      <w:rPr>
        <w:rFonts w:hint="default"/>
        <w:lang w:val="ru-RU" w:eastAsia="en-US" w:bidi="ar-SA"/>
      </w:rPr>
    </w:lvl>
    <w:lvl w:ilvl="6" w:tplc="427AC73A">
      <w:numFmt w:val="bullet"/>
      <w:lvlText w:val="•"/>
      <w:lvlJc w:val="left"/>
      <w:pPr>
        <w:ind w:left="6066" w:hanging="286"/>
      </w:pPr>
      <w:rPr>
        <w:rFonts w:hint="default"/>
        <w:lang w:val="ru-RU" w:eastAsia="en-US" w:bidi="ar-SA"/>
      </w:rPr>
    </w:lvl>
    <w:lvl w:ilvl="7" w:tplc="A882296A">
      <w:numFmt w:val="bullet"/>
      <w:lvlText w:val="•"/>
      <w:lvlJc w:val="left"/>
      <w:pPr>
        <w:ind w:left="7030" w:hanging="286"/>
      </w:pPr>
      <w:rPr>
        <w:rFonts w:hint="default"/>
        <w:lang w:val="ru-RU" w:eastAsia="en-US" w:bidi="ar-SA"/>
      </w:rPr>
    </w:lvl>
    <w:lvl w:ilvl="8" w:tplc="0C36E76E">
      <w:numFmt w:val="bullet"/>
      <w:lvlText w:val="•"/>
      <w:lvlJc w:val="left"/>
      <w:pPr>
        <w:ind w:left="7994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3A"/>
    <w:rsid w:val="0015053A"/>
    <w:rsid w:val="002B0911"/>
    <w:rsid w:val="00416D78"/>
    <w:rsid w:val="00AD18EA"/>
    <w:rsid w:val="00E85D9C"/>
    <w:rsid w:val="00F8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97E2"/>
  <w15:docId w15:val="{22EFA337-4976-41C9-A671-04FFC418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5" w:right="279" w:hanging="27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"/>
      <w:jc w:val="center"/>
    </w:pPr>
  </w:style>
  <w:style w:type="table" w:styleId="a5">
    <w:name w:val="Table Grid"/>
    <w:basedOn w:val="a1"/>
    <w:uiPriority w:val="39"/>
    <w:rsid w:val="00F82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Nikolay Loginoff</cp:lastModifiedBy>
  <cp:revision>2</cp:revision>
  <dcterms:created xsi:type="dcterms:W3CDTF">2024-12-16T11:11:00Z</dcterms:created>
  <dcterms:modified xsi:type="dcterms:W3CDTF">2024-12-16T11:11:00Z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2019</vt:lpwstr>
  </property>
</Properties>
</file>