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4AB" w:rsidRDefault="00E974AB" w:rsidP="00E974AB">
      <w:pPr>
        <w:ind w:left="-851"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МЕЖДУНАРОДНЫЙ ДЕНЬ</w:t>
      </w:r>
      <w:r w:rsidRPr="00E974A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ЗАЩИТЫ ДЕТЕЙ</w:t>
      </w:r>
    </w:p>
    <w:p w:rsidR="00E974AB" w:rsidRDefault="00267AF3" w:rsidP="00E974AB">
      <w:pPr>
        <w:ind w:left="-851"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6480810" cy="4567930"/>
            <wp:effectExtent l="19050" t="0" r="0" b="0"/>
            <wp:docPr id="3" name="Рисунок 3" descr="C:\Users\VIK\Downloads\a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K\Downloads\a225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6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4AB" w:rsidRPr="00E974AB" w:rsidRDefault="00E974AB" w:rsidP="00267A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4AB">
        <w:rPr>
          <w:rFonts w:ascii="Times New Roman" w:hAnsi="Times New Roman" w:cs="Times New Roman"/>
          <w:sz w:val="28"/>
          <w:szCs w:val="28"/>
        </w:rPr>
        <w:t>В 1924 году на пятой Ассамблее Лиги Наций в Женеве была утверждена Декларация прав ребенка — первый международный документ, созданный для защиты детей и их прав. Он состоял из пяти пунктов, которые были направлены на улучшение благосостояния детей во всем мире.</w:t>
      </w:r>
    </w:p>
    <w:p w:rsidR="00E974AB" w:rsidRPr="00267AF3" w:rsidRDefault="00E974AB" w:rsidP="00267AF3">
      <w:pPr>
        <w:ind w:firstLine="708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267AF3">
        <w:rPr>
          <w:rFonts w:ascii="Times New Roman" w:hAnsi="Times New Roman" w:cs="Times New Roman"/>
          <w:b/>
          <w:color w:val="00B050"/>
          <w:sz w:val="28"/>
          <w:szCs w:val="28"/>
        </w:rPr>
        <w:t>Пять принципов Декларации прав ребенка</w:t>
      </w:r>
      <w:r w:rsidR="00267AF3">
        <w:rPr>
          <w:rFonts w:ascii="Times New Roman" w:hAnsi="Times New Roman" w:cs="Times New Roman"/>
          <w:b/>
          <w:color w:val="00B050"/>
          <w:sz w:val="28"/>
          <w:szCs w:val="28"/>
        </w:rPr>
        <w:t>:</w:t>
      </w:r>
    </w:p>
    <w:p w:rsidR="00E974AB" w:rsidRPr="00E974AB" w:rsidRDefault="00E974AB" w:rsidP="00267AF3">
      <w:pPr>
        <w:jc w:val="both"/>
        <w:rPr>
          <w:rFonts w:ascii="Times New Roman" w:hAnsi="Times New Roman" w:cs="Times New Roman"/>
          <w:sz w:val="28"/>
          <w:szCs w:val="28"/>
        </w:rPr>
      </w:pPr>
      <w:r w:rsidRPr="00E974AB">
        <w:rPr>
          <w:rFonts w:ascii="Times New Roman" w:hAnsi="Times New Roman" w:cs="Times New Roman"/>
          <w:sz w:val="28"/>
          <w:szCs w:val="28"/>
        </w:rPr>
        <w:t>1. Ребенок должен обладать всеми средствами, которые необходимы для его нормального физического и духовного развития.</w:t>
      </w:r>
    </w:p>
    <w:p w:rsidR="00E974AB" w:rsidRPr="00E974AB" w:rsidRDefault="00E974AB" w:rsidP="00267AF3">
      <w:pPr>
        <w:jc w:val="both"/>
        <w:rPr>
          <w:rFonts w:ascii="Times New Roman" w:hAnsi="Times New Roman" w:cs="Times New Roman"/>
          <w:sz w:val="28"/>
          <w:szCs w:val="28"/>
        </w:rPr>
      </w:pPr>
      <w:r w:rsidRPr="00E974AB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E974AB">
        <w:rPr>
          <w:rFonts w:ascii="Times New Roman" w:hAnsi="Times New Roman" w:cs="Times New Roman"/>
          <w:sz w:val="28"/>
          <w:szCs w:val="28"/>
        </w:rPr>
        <w:t>Голодного ребенка нужно накормить, больного ребенка — вылечить, ошибающегося — поправить, провинившегося — перевоспитать.</w:t>
      </w:r>
      <w:proofErr w:type="gramEnd"/>
      <w:r w:rsidRPr="00E974AB">
        <w:rPr>
          <w:rFonts w:ascii="Times New Roman" w:hAnsi="Times New Roman" w:cs="Times New Roman"/>
          <w:sz w:val="28"/>
          <w:szCs w:val="28"/>
        </w:rPr>
        <w:t xml:space="preserve"> Сироты и беспризорники должны получить поддержку и защиту.</w:t>
      </w:r>
    </w:p>
    <w:p w:rsidR="00E974AB" w:rsidRPr="00E974AB" w:rsidRDefault="00E974AB" w:rsidP="00267AF3">
      <w:pPr>
        <w:jc w:val="both"/>
        <w:rPr>
          <w:rFonts w:ascii="Times New Roman" w:hAnsi="Times New Roman" w:cs="Times New Roman"/>
          <w:sz w:val="28"/>
          <w:szCs w:val="28"/>
        </w:rPr>
      </w:pPr>
      <w:r w:rsidRPr="00E974AB">
        <w:rPr>
          <w:rFonts w:ascii="Times New Roman" w:hAnsi="Times New Roman" w:cs="Times New Roman"/>
          <w:sz w:val="28"/>
          <w:szCs w:val="28"/>
        </w:rPr>
        <w:t>3. Ребенок должен первым получать помощь во время трудностей.</w:t>
      </w:r>
    </w:p>
    <w:p w:rsidR="00E974AB" w:rsidRPr="00E974AB" w:rsidRDefault="00E974AB" w:rsidP="00267AF3">
      <w:pPr>
        <w:jc w:val="both"/>
        <w:rPr>
          <w:rFonts w:ascii="Times New Roman" w:hAnsi="Times New Roman" w:cs="Times New Roman"/>
          <w:sz w:val="28"/>
          <w:szCs w:val="28"/>
        </w:rPr>
      </w:pPr>
      <w:r w:rsidRPr="00E974AB">
        <w:rPr>
          <w:rFonts w:ascii="Times New Roman" w:hAnsi="Times New Roman" w:cs="Times New Roman"/>
          <w:sz w:val="28"/>
          <w:szCs w:val="28"/>
        </w:rPr>
        <w:t>4. Ребенок должен быть защищен от любых форм эксплуатации.</w:t>
      </w:r>
    </w:p>
    <w:p w:rsidR="00E974AB" w:rsidRPr="00E974AB" w:rsidRDefault="00E974AB" w:rsidP="00267AF3">
      <w:pPr>
        <w:jc w:val="both"/>
        <w:rPr>
          <w:rFonts w:ascii="Times New Roman" w:hAnsi="Times New Roman" w:cs="Times New Roman"/>
          <w:sz w:val="28"/>
          <w:szCs w:val="28"/>
        </w:rPr>
      </w:pPr>
      <w:r w:rsidRPr="00E974AB">
        <w:rPr>
          <w:rFonts w:ascii="Times New Roman" w:hAnsi="Times New Roman" w:cs="Times New Roman"/>
          <w:sz w:val="28"/>
          <w:szCs w:val="28"/>
        </w:rPr>
        <w:t>5. Ребенок должен быть воспитан с пониманием, что его лучшие качества должны быть направлены на помощь ближним.</w:t>
      </w:r>
    </w:p>
    <w:p w:rsidR="00267AF3" w:rsidRDefault="00267AF3" w:rsidP="00267AF3">
      <w:pPr>
        <w:spacing w:after="0"/>
        <w:ind w:firstLine="708"/>
        <w:jc w:val="both"/>
        <w:rPr>
          <w:rFonts w:ascii="Times New Roman" w:hAnsi="Times New Roman" w:cs="Times New Roman"/>
          <w:b/>
          <w:color w:val="A40C66"/>
          <w:sz w:val="28"/>
          <w:szCs w:val="28"/>
        </w:rPr>
      </w:pPr>
    </w:p>
    <w:p w:rsidR="00E974AB" w:rsidRPr="001F2117" w:rsidRDefault="00E974AB" w:rsidP="001F2117">
      <w:pPr>
        <w:spacing w:after="0"/>
        <w:ind w:firstLine="708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1F2117">
        <w:rPr>
          <w:rFonts w:ascii="Times New Roman" w:hAnsi="Times New Roman" w:cs="Times New Roman"/>
          <w:b/>
          <w:color w:val="00B0F0"/>
          <w:sz w:val="28"/>
          <w:szCs w:val="28"/>
        </w:rPr>
        <w:lastRenderedPageBreak/>
        <w:t>Как можно отметить праздник День Защиты детей?</w:t>
      </w:r>
    </w:p>
    <w:p w:rsidR="00267AF3" w:rsidRDefault="00267AF3" w:rsidP="00267A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Во-первых, поздравьте своего ребенка!</w:t>
      </w:r>
      <w:r w:rsidR="00E974AB" w:rsidRPr="00E974AB">
        <w:rPr>
          <w:rFonts w:ascii="Times New Roman" w:hAnsi="Times New Roman" w:cs="Times New Roman"/>
          <w:sz w:val="28"/>
          <w:szCs w:val="28"/>
        </w:rPr>
        <w:t xml:space="preserve"> Праздник без подарка детям любого возраста кажется ненастоящим. Позвольте своему ребенку в этот день попросить вас о подарке, кото</w:t>
      </w:r>
      <w:r w:rsidR="00E974AB">
        <w:rPr>
          <w:rFonts w:ascii="Times New Roman" w:hAnsi="Times New Roman" w:cs="Times New Roman"/>
          <w:sz w:val="28"/>
          <w:szCs w:val="28"/>
        </w:rPr>
        <w:t>рый он давно мечтает получить.</w:t>
      </w:r>
      <w:r w:rsidR="00E974AB" w:rsidRPr="00E974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7AF3" w:rsidRDefault="00267AF3" w:rsidP="00267A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29734" cy="3221595"/>
            <wp:effectExtent l="19050" t="0" r="8966" b="0"/>
            <wp:docPr id="4" name="Рисунок 4" descr="C:\Users\VIK\Downloads\51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K\Downloads\51-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537" cy="322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AF3" w:rsidRDefault="00267AF3" w:rsidP="00267A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</w:t>
      </w:r>
      <w:r w:rsidR="00E974AB" w:rsidRPr="00E974AB">
        <w:rPr>
          <w:rFonts w:ascii="Times New Roman" w:hAnsi="Times New Roman" w:cs="Times New Roman"/>
          <w:sz w:val="28"/>
          <w:szCs w:val="28"/>
        </w:rPr>
        <w:t xml:space="preserve"> отправиться с ребенком </w:t>
      </w:r>
      <w:r w:rsidR="00E974AB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парк, сквер или на главную</w:t>
      </w:r>
      <w:r w:rsidR="00E974AB" w:rsidRPr="00E974AB">
        <w:rPr>
          <w:rFonts w:ascii="Times New Roman" w:hAnsi="Times New Roman" w:cs="Times New Roman"/>
          <w:sz w:val="28"/>
          <w:szCs w:val="28"/>
        </w:rPr>
        <w:t xml:space="preserve"> площадь - обычно именно такие места выбираются для проведения праздничных концертов, конкурсов, организованного веселья и развлечения детей и их родителей. Ваш ребенок сможет принять участие в веселых конкурсах и получить за них призы, посмотреть на спектакль или другое представление. </w:t>
      </w:r>
    </w:p>
    <w:p w:rsidR="00267AF3" w:rsidRDefault="001F2117" w:rsidP="001F2117">
      <w:pPr>
        <w:jc w:val="center"/>
        <w:rPr>
          <w:rFonts w:ascii="Times New Roman" w:hAnsi="Times New Roman" w:cs="Times New Roman"/>
          <w:sz w:val="28"/>
          <w:szCs w:val="28"/>
        </w:rPr>
      </w:pPr>
      <w:r w:rsidRPr="001F21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6060" cy="3603009"/>
            <wp:effectExtent l="19050" t="0" r="4140" b="0"/>
            <wp:docPr id="6" name="Рисунок 5" descr="C:\Users\VIK\Downloads\7571ddf2-a74d-541d-9fab-78029c3ace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K\Downloads\7571ddf2-a74d-541d-9fab-78029c3aceb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028" cy="360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974AB" w:rsidP="00267AF3">
      <w:pPr>
        <w:jc w:val="both"/>
        <w:rPr>
          <w:rFonts w:ascii="Times New Roman" w:hAnsi="Times New Roman" w:cs="Times New Roman"/>
          <w:sz w:val="28"/>
          <w:szCs w:val="28"/>
        </w:rPr>
      </w:pPr>
      <w:r w:rsidRPr="00E974AB">
        <w:rPr>
          <w:rFonts w:ascii="Times New Roman" w:hAnsi="Times New Roman" w:cs="Times New Roman"/>
          <w:sz w:val="28"/>
          <w:szCs w:val="28"/>
        </w:rPr>
        <w:lastRenderedPageBreak/>
        <w:t xml:space="preserve">Сходите с ребенком на спектакль в театр. Добрая и поучительная сказка с красивыми героями станет отличной альтернативой </w:t>
      </w:r>
      <w:proofErr w:type="gramStart"/>
      <w:r w:rsidRPr="00E974AB">
        <w:rPr>
          <w:rFonts w:ascii="Times New Roman" w:hAnsi="Times New Roman" w:cs="Times New Roman"/>
          <w:sz w:val="28"/>
          <w:szCs w:val="28"/>
        </w:rPr>
        <w:t>прив</w:t>
      </w:r>
      <w:r>
        <w:rPr>
          <w:rFonts w:ascii="Times New Roman" w:hAnsi="Times New Roman" w:cs="Times New Roman"/>
          <w:sz w:val="28"/>
          <w:szCs w:val="28"/>
        </w:rPr>
        <w:t>ычным мультикам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телеэкрана. </w:t>
      </w:r>
      <w:r w:rsidRPr="00E974AB">
        <w:rPr>
          <w:rFonts w:ascii="Times New Roman" w:hAnsi="Times New Roman" w:cs="Times New Roman"/>
          <w:sz w:val="28"/>
          <w:szCs w:val="28"/>
        </w:rPr>
        <w:t>Также можн</w:t>
      </w:r>
      <w:r w:rsidR="001F2117">
        <w:rPr>
          <w:rFonts w:ascii="Times New Roman" w:hAnsi="Times New Roman" w:cs="Times New Roman"/>
          <w:sz w:val="28"/>
          <w:szCs w:val="28"/>
        </w:rPr>
        <w:t xml:space="preserve">о посетить детские аттракционы </w:t>
      </w:r>
      <w:r w:rsidRPr="00E974AB">
        <w:rPr>
          <w:rFonts w:ascii="Times New Roman" w:hAnsi="Times New Roman" w:cs="Times New Roman"/>
          <w:sz w:val="28"/>
          <w:szCs w:val="28"/>
        </w:rPr>
        <w:t>и вместе с ребенком окунуться в мир детства.</w:t>
      </w:r>
    </w:p>
    <w:p w:rsidR="001F2117" w:rsidRPr="00E974AB" w:rsidRDefault="001F2117" w:rsidP="001F21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04023" cy="3548418"/>
            <wp:effectExtent l="19050" t="0" r="1327" b="0"/>
            <wp:docPr id="7" name="Рисунок 6" descr="C:\Users\VIK\Download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K\Downloads\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733" cy="355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4AB" w:rsidRDefault="00E974AB" w:rsidP="00267AF3">
      <w:pPr>
        <w:jc w:val="both"/>
        <w:rPr>
          <w:rFonts w:ascii="Times New Roman" w:hAnsi="Times New Roman" w:cs="Times New Roman"/>
          <w:sz w:val="28"/>
          <w:szCs w:val="28"/>
        </w:rPr>
      </w:pPr>
      <w:r w:rsidRPr="00E974AB">
        <w:rPr>
          <w:rFonts w:ascii="Times New Roman" w:hAnsi="Times New Roman" w:cs="Times New Roman"/>
          <w:sz w:val="28"/>
          <w:szCs w:val="28"/>
        </w:rPr>
        <w:t xml:space="preserve">Что бы вы ни выбрали, обязательно посоветуйтесь со своим ребенком!!! Предложите ему два или три варианта на выбор, пусть он почувствует себя полноценным участником семейной жизни с правом голоса. Ведь именно это и подразумевает праздник. </w:t>
      </w:r>
    </w:p>
    <w:p w:rsidR="001F2117" w:rsidRDefault="001F2117" w:rsidP="001F21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14592" cy="3234520"/>
            <wp:effectExtent l="19050" t="0" r="0" b="0"/>
            <wp:docPr id="8" name="Рисунок 7" descr="C:\Users\VIK\Downloads\5e776c43eef8ec1dcbb83a01d69f070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K\Downloads\5e776c43eef8ec1dcbb83a01d69f070b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469" cy="323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17" w:rsidRDefault="001F2117" w:rsidP="00267A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74AB" w:rsidRPr="00E974AB" w:rsidRDefault="00E974AB" w:rsidP="00267AF3">
      <w:pPr>
        <w:jc w:val="both"/>
        <w:rPr>
          <w:rFonts w:ascii="Times New Roman" w:hAnsi="Times New Roman" w:cs="Times New Roman"/>
          <w:sz w:val="28"/>
          <w:szCs w:val="28"/>
        </w:rPr>
      </w:pPr>
      <w:r w:rsidRPr="00E974AB">
        <w:rPr>
          <w:rFonts w:ascii="Times New Roman" w:hAnsi="Times New Roman" w:cs="Times New Roman"/>
          <w:sz w:val="28"/>
          <w:szCs w:val="28"/>
        </w:rPr>
        <w:lastRenderedPageBreak/>
        <w:t xml:space="preserve">В нашем детском саду также будет проводиться музыкальное развлечение ко Дню защиты детей «Праздник Детства», где ребята смогут познакомиться и поиграть с различными сказочными героями, поучаствовать в веселых играх-эстафетах, потанцевать, проявить смекалку и любознательность в разгадывании загадок. </w:t>
      </w:r>
    </w:p>
    <w:p w:rsidR="00E974AB" w:rsidRPr="00E974AB" w:rsidRDefault="001F2117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810" cy="4319748"/>
            <wp:effectExtent l="19050" t="0" r="0" b="0"/>
            <wp:docPr id="11" name="Рисунок 10" descr="C:\Users\VIK\Downloads\41757d97d77bb9192b2ff1eabc50b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K\Downloads\41757d97d77bb9192b2ff1eabc50b159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1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74AB" w:rsidRPr="00E974AB" w:rsidSect="00267AF3">
      <w:pgSz w:w="11906" w:h="16838"/>
      <w:pgMar w:top="709" w:right="566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E974AB"/>
    <w:rsid w:val="001F2117"/>
    <w:rsid w:val="00267AF3"/>
    <w:rsid w:val="00847412"/>
    <w:rsid w:val="00E97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974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974AB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topic-bodycontent-text">
    <w:name w:val="topic-body__content-text"/>
    <w:basedOn w:val="a"/>
    <w:rsid w:val="00E97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67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A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7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2024-05-22T14:37:00Z</dcterms:created>
  <dcterms:modified xsi:type="dcterms:W3CDTF">2024-05-22T15:12:00Z</dcterms:modified>
</cp:coreProperties>
</file>