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AB" w:rsidRDefault="00E974AB" w:rsidP="00E974AB">
      <w:pPr>
        <w:ind w:left="-85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МЕЖДУНАРОДНЫЙ ДЕНЬ</w:t>
      </w:r>
      <w:r w:rsidRPr="00E974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ЗАЩИТЫ ДЕТЕЙ</w:t>
      </w:r>
    </w:p>
    <w:p w:rsidR="00E974AB" w:rsidRDefault="00267AF3" w:rsidP="00E974AB">
      <w:pPr>
        <w:ind w:left="-85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6480810" cy="4567930"/>
            <wp:effectExtent l="19050" t="0" r="0" b="0"/>
            <wp:docPr id="3" name="Рисунок 3" descr="C:\Users\VIK\Downloads\a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\Downloads\a22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6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AB" w:rsidRPr="00E974AB" w:rsidRDefault="00E974AB" w:rsidP="00267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>В 1924 году на пятой Ассамблее Лиги Наций в Женеве была утверждена Декларация прав ребенка — первый международный документ, созданный для защиты детей и их прав. Он состоял из пяти пунктов, которые были направлены на улучшение благосостояния детей во всем мире.</w:t>
      </w:r>
    </w:p>
    <w:p w:rsidR="00E974AB" w:rsidRPr="00267AF3" w:rsidRDefault="00E974AB" w:rsidP="00267AF3">
      <w:pPr>
        <w:ind w:firstLine="70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67AF3">
        <w:rPr>
          <w:rFonts w:ascii="Times New Roman" w:hAnsi="Times New Roman" w:cs="Times New Roman"/>
          <w:b/>
          <w:color w:val="00B050"/>
          <w:sz w:val="28"/>
          <w:szCs w:val="28"/>
        </w:rPr>
        <w:t>Пять принципов Декларации прав ребенка</w:t>
      </w:r>
      <w:r w:rsidR="00267AF3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>1. Ребенок должен обладать всеми средствами, которые необходимы для его нормального физического и духовного развития.</w:t>
      </w: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974AB">
        <w:rPr>
          <w:rFonts w:ascii="Times New Roman" w:hAnsi="Times New Roman" w:cs="Times New Roman"/>
          <w:sz w:val="28"/>
          <w:szCs w:val="28"/>
        </w:rPr>
        <w:t>Голодного ребенка нужно накормить, больного ребенка — вылечить, ошибающегося — поправить, провинившегося — перевоспитать.</w:t>
      </w:r>
      <w:proofErr w:type="gramEnd"/>
      <w:r w:rsidRPr="00E974AB">
        <w:rPr>
          <w:rFonts w:ascii="Times New Roman" w:hAnsi="Times New Roman" w:cs="Times New Roman"/>
          <w:sz w:val="28"/>
          <w:szCs w:val="28"/>
        </w:rPr>
        <w:t xml:space="preserve"> Сироты и беспризорники должны получить поддержку и защиту.</w:t>
      </w: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>3. Ребенок должен первым получать помощь во время трудностей.</w:t>
      </w: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>4. Ребенок должен быть защищен от любых форм эксплуатации.</w:t>
      </w: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>5. Ребенок должен быть воспитан с пониманием, что его лучшие качества должны быть направлены на помощь ближним.</w:t>
      </w:r>
    </w:p>
    <w:p w:rsidR="00267AF3" w:rsidRDefault="00267AF3" w:rsidP="00267AF3">
      <w:pPr>
        <w:spacing w:after="0"/>
        <w:ind w:firstLine="708"/>
        <w:jc w:val="both"/>
        <w:rPr>
          <w:rFonts w:ascii="Times New Roman" w:hAnsi="Times New Roman" w:cs="Times New Roman"/>
          <w:b/>
          <w:color w:val="A40C66"/>
          <w:sz w:val="28"/>
          <w:szCs w:val="28"/>
        </w:rPr>
      </w:pPr>
    </w:p>
    <w:p w:rsidR="00E974AB" w:rsidRPr="001F2117" w:rsidRDefault="00E974AB" w:rsidP="001F2117">
      <w:pPr>
        <w:spacing w:after="0"/>
        <w:ind w:firstLine="708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F2117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Как можно отметить праздник День Защиты детей?</w:t>
      </w:r>
    </w:p>
    <w:p w:rsidR="00267AF3" w:rsidRDefault="00267AF3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поздравьте своего ребенка!</w:t>
      </w:r>
      <w:r w:rsidR="00E974AB" w:rsidRPr="00E974AB">
        <w:rPr>
          <w:rFonts w:ascii="Times New Roman" w:hAnsi="Times New Roman" w:cs="Times New Roman"/>
          <w:sz w:val="28"/>
          <w:szCs w:val="28"/>
        </w:rPr>
        <w:t xml:space="preserve"> Праздник без подарка детям любого возраста кажется ненастоящим. Позвольте своему ребенку в этот день попросить вас о подарке, кото</w:t>
      </w:r>
      <w:r w:rsidR="00E974AB">
        <w:rPr>
          <w:rFonts w:ascii="Times New Roman" w:hAnsi="Times New Roman" w:cs="Times New Roman"/>
          <w:sz w:val="28"/>
          <w:szCs w:val="28"/>
        </w:rPr>
        <w:t>рый он давно мечтает получить.</w:t>
      </w:r>
      <w:r w:rsidR="00E974AB" w:rsidRPr="00E974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AF3" w:rsidRDefault="00267AF3" w:rsidP="00267A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29734" cy="3221595"/>
            <wp:effectExtent l="19050" t="0" r="8966" b="0"/>
            <wp:docPr id="4" name="Рисунок 4" descr="C:\Users\VIK\Downloads\5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\Downloads\51-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37" cy="322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F3" w:rsidRDefault="00267AF3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</w:t>
      </w:r>
      <w:r w:rsidR="00E974AB" w:rsidRPr="00E974AB">
        <w:rPr>
          <w:rFonts w:ascii="Times New Roman" w:hAnsi="Times New Roman" w:cs="Times New Roman"/>
          <w:sz w:val="28"/>
          <w:szCs w:val="28"/>
        </w:rPr>
        <w:t xml:space="preserve"> отправиться с ребенком </w:t>
      </w:r>
      <w:r w:rsidR="00E974A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парк, сквер или на главную</w:t>
      </w:r>
      <w:r w:rsidR="00E974AB" w:rsidRPr="00E974AB">
        <w:rPr>
          <w:rFonts w:ascii="Times New Roman" w:hAnsi="Times New Roman" w:cs="Times New Roman"/>
          <w:sz w:val="28"/>
          <w:szCs w:val="28"/>
        </w:rPr>
        <w:t xml:space="preserve"> площадь - обычно именно такие места выбираются для проведения праздничных концертов, конкурсов, организованного веселья и развлечения детей и их родителей. Ваш ребенок сможет принять участие в веселых конкурсах и получить за них призы, посмотреть на спектакль или другое представление. </w:t>
      </w:r>
    </w:p>
    <w:p w:rsidR="00267AF3" w:rsidRDefault="001F2117" w:rsidP="001F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1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6060" cy="3603009"/>
            <wp:effectExtent l="19050" t="0" r="4140" b="0"/>
            <wp:docPr id="6" name="Рисунок 5" descr="C:\Users\VIK\Downloads\7571ddf2-a74d-541d-9fab-78029c3ac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\Downloads\7571ddf2-a74d-541d-9fab-78029c3aceb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28" cy="360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lastRenderedPageBreak/>
        <w:t xml:space="preserve">Сходите с ребенком на спектакль в театр. Добрая и поучительная сказка с красивыми героями станет отличной альтернативой </w:t>
      </w:r>
      <w:proofErr w:type="gramStart"/>
      <w:r w:rsidRPr="00E974AB">
        <w:rPr>
          <w:rFonts w:ascii="Times New Roman" w:hAnsi="Times New Roman" w:cs="Times New Roman"/>
          <w:sz w:val="28"/>
          <w:szCs w:val="28"/>
        </w:rPr>
        <w:t>прив</w:t>
      </w:r>
      <w:r>
        <w:rPr>
          <w:rFonts w:ascii="Times New Roman" w:hAnsi="Times New Roman" w:cs="Times New Roman"/>
          <w:sz w:val="28"/>
          <w:szCs w:val="28"/>
        </w:rPr>
        <w:t>ычным мультикам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телеэкрана. </w:t>
      </w:r>
      <w:r w:rsidRPr="00E974AB">
        <w:rPr>
          <w:rFonts w:ascii="Times New Roman" w:hAnsi="Times New Roman" w:cs="Times New Roman"/>
          <w:sz w:val="28"/>
          <w:szCs w:val="28"/>
        </w:rPr>
        <w:t>Также можн</w:t>
      </w:r>
      <w:r w:rsidR="001F2117">
        <w:rPr>
          <w:rFonts w:ascii="Times New Roman" w:hAnsi="Times New Roman" w:cs="Times New Roman"/>
          <w:sz w:val="28"/>
          <w:szCs w:val="28"/>
        </w:rPr>
        <w:t xml:space="preserve">о посетить детские аттракционы </w:t>
      </w:r>
      <w:r w:rsidRPr="00E974AB">
        <w:rPr>
          <w:rFonts w:ascii="Times New Roman" w:hAnsi="Times New Roman" w:cs="Times New Roman"/>
          <w:sz w:val="28"/>
          <w:szCs w:val="28"/>
        </w:rPr>
        <w:t>и вместе с ребенком окунуться в мир детства.</w:t>
      </w:r>
    </w:p>
    <w:p w:rsidR="001F2117" w:rsidRPr="00E974AB" w:rsidRDefault="001F2117" w:rsidP="001F2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4023" cy="3548418"/>
            <wp:effectExtent l="19050" t="0" r="1327" b="0"/>
            <wp:docPr id="7" name="Рисунок 6" descr="C:\Users\VIK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K\Downloads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33" cy="355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t xml:space="preserve">Что бы вы ни выбрали, обязательно посоветуйтесь со своим ребенком!!! Предложите ему два или три варианта на выбор, пусть он почувствует себя полноценным участником семейной жизни с правом голоса. Ведь именно это и подразумевает праздник. </w:t>
      </w:r>
    </w:p>
    <w:p w:rsidR="001F2117" w:rsidRDefault="001F2117" w:rsidP="001F2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4592" cy="3234520"/>
            <wp:effectExtent l="19050" t="0" r="0" b="0"/>
            <wp:docPr id="8" name="Рисунок 7" descr="C:\Users\VIK\Downloads\5e776c43eef8ec1dcbb83a01d69f07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K\Downloads\5e776c43eef8ec1dcbb83a01d69f070b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469" cy="323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17" w:rsidRDefault="001F2117" w:rsidP="00267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4AB" w:rsidRPr="00E974AB" w:rsidRDefault="00E974AB" w:rsidP="00267AF3">
      <w:pPr>
        <w:jc w:val="both"/>
        <w:rPr>
          <w:rFonts w:ascii="Times New Roman" w:hAnsi="Times New Roman" w:cs="Times New Roman"/>
          <w:sz w:val="28"/>
          <w:szCs w:val="28"/>
        </w:rPr>
      </w:pPr>
      <w:r w:rsidRPr="00E974AB">
        <w:rPr>
          <w:rFonts w:ascii="Times New Roman" w:hAnsi="Times New Roman" w:cs="Times New Roman"/>
          <w:sz w:val="28"/>
          <w:szCs w:val="28"/>
        </w:rPr>
        <w:lastRenderedPageBreak/>
        <w:t xml:space="preserve">В нашем детском саду также будет проводиться музыкальное развлечение ко Дню защиты детей «Праздник Детства», где ребята смогут познакомиться и поиграть с различными сказочными героями, поучаствовать в веселых играх-эстафетах, потанцевать, проявить смекалку и любознательность в разгадывании загадок. </w:t>
      </w:r>
    </w:p>
    <w:p w:rsidR="00E974AB" w:rsidRPr="00E974AB" w:rsidRDefault="001F2117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810" cy="4319748"/>
            <wp:effectExtent l="19050" t="0" r="0" b="0"/>
            <wp:docPr id="11" name="Рисунок 10" descr="C:\Users\VIK\Downloads\41757d97d77bb9192b2ff1eabc50b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IK\Downloads\41757d97d77bb9192b2ff1eabc50b159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4AB" w:rsidRPr="00E974AB" w:rsidSect="00267AF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974AB"/>
    <w:rsid w:val="001F2117"/>
    <w:rsid w:val="00267AF3"/>
    <w:rsid w:val="00847412"/>
    <w:rsid w:val="00E9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74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4A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opic-bodycontent-text">
    <w:name w:val="topic-body__content-text"/>
    <w:basedOn w:val="a"/>
    <w:rsid w:val="00E9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2024-05-22T14:37:00Z</dcterms:created>
  <dcterms:modified xsi:type="dcterms:W3CDTF">2024-05-22T15:12:00Z</dcterms:modified>
</cp:coreProperties>
</file>