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7CC83" w14:textId="03DC20D2" w:rsidR="00541A7E" w:rsidRPr="00AC5995" w:rsidRDefault="001D2B72" w:rsidP="001D2B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995">
        <w:rPr>
          <w:rFonts w:ascii="Times New Roman" w:hAnsi="Times New Roman" w:cs="Times New Roman"/>
          <w:b/>
          <w:bCs/>
          <w:sz w:val="28"/>
          <w:szCs w:val="28"/>
        </w:rPr>
        <w:t>Индивидуальный образовательный маршрут (ИОМ)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2547"/>
        <w:gridCol w:w="4111"/>
        <w:gridCol w:w="3543"/>
        <w:gridCol w:w="2268"/>
        <w:gridCol w:w="2552"/>
      </w:tblGrid>
      <w:tr w:rsidR="001D2B72" w14:paraId="27C6C6E7" w14:textId="77777777" w:rsidTr="00FB3E74">
        <w:tc>
          <w:tcPr>
            <w:tcW w:w="2547" w:type="dxa"/>
          </w:tcPr>
          <w:p w14:paraId="768368EF" w14:textId="7F496F9C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(полностью)</w:t>
            </w:r>
          </w:p>
        </w:tc>
        <w:tc>
          <w:tcPr>
            <w:tcW w:w="12474" w:type="dxa"/>
            <w:gridSpan w:val="4"/>
          </w:tcPr>
          <w:p w14:paraId="6EE6D002" w14:textId="055C35EA" w:rsidR="001D2B72" w:rsidRPr="007B0CFB" w:rsidRDefault="004D1C75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Бахарева А.В.</w:t>
            </w:r>
          </w:p>
        </w:tc>
      </w:tr>
      <w:tr w:rsidR="001D2B72" w14:paraId="7FF790FB" w14:textId="77777777" w:rsidTr="00FB3E74">
        <w:tc>
          <w:tcPr>
            <w:tcW w:w="2547" w:type="dxa"/>
          </w:tcPr>
          <w:p w14:paraId="0FC94E3C" w14:textId="184002C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Муниципалитет</w:t>
            </w:r>
          </w:p>
        </w:tc>
        <w:tc>
          <w:tcPr>
            <w:tcW w:w="12474" w:type="dxa"/>
            <w:gridSpan w:val="4"/>
          </w:tcPr>
          <w:p w14:paraId="33A94638" w14:textId="2DD07157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7B0CFB"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Улан-Удэ</w:t>
            </w:r>
          </w:p>
        </w:tc>
      </w:tr>
      <w:tr w:rsidR="001D2B72" w14:paraId="4F886823" w14:textId="77777777" w:rsidTr="00FB3E74">
        <w:tc>
          <w:tcPr>
            <w:tcW w:w="2547" w:type="dxa"/>
          </w:tcPr>
          <w:p w14:paraId="5781E7B1" w14:textId="4F9E142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</w:p>
        </w:tc>
        <w:tc>
          <w:tcPr>
            <w:tcW w:w="12474" w:type="dxa"/>
            <w:gridSpan w:val="4"/>
          </w:tcPr>
          <w:p w14:paraId="095651AF" w14:textId="2BEBD622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МБДОУ детский №33 «Светлячок»</w:t>
            </w:r>
          </w:p>
        </w:tc>
      </w:tr>
      <w:tr w:rsidR="001D2B72" w14:paraId="414C808E" w14:textId="77777777" w:rsidTr="00FB3E74">
        <w:tc>
          <w:tcPr>
            <w:tcW w:w="2547" w:type="dxa"/>
          </w:tcPr>
          <w:p w14:paraId="3F0FDE15" w14:textId="36DB177B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2474" w:type="dxa"/>
            <w:gridSpan w:val="4"/>
          </w:tcPr>
          <w:p w14:paraId="4DA80173" w14:textId="31B77982" w:rsidR="001D2B72" w:rsidRPr="007B0CFB" w:rsidRDefault="001732C0" w:rsidP="00173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Воспитатель (стаж </w:t>
            </w:r>
            <w:r w:rsidR="004D1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год 2 мес.</w:t>
            </w:r>
            <w:bookmarkStart w:id="0" w:name="_GoBack"/>
            <w:bookmarkEnd w:id="0"/>
            <w:r w:rsidR="008F28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1D2B72" w14:paraId="0A943668" w14:textId="77777777" w:rsidTr="00913373">
        <w:tc>
          <w:tcPr>
            <w:tcW w:w="2547" w:type="dxa"/>
          </w:tcPr>
          <w:p w14:paraId="2EEC9104" w14:textId="5CD97F9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дефициты/задачи на предстоящий период</w:t>
            </w:r>
          </w:p>
        </w:tc>
        <w:tc>
          <w:tcPr>
            <w:tcW w:w="4111" w:type="dxa"/>
          </w:tcPr>
          <w:p w14:paraId="44842098" w14:textId="12C996B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задачи</w:t>
            </w:r>
          </w:p>
        </w:tc>
        <w:tc>
          <w:tcPr>
            <w:tcW w:w="3543" w:type="dxa"/>
          </w:tcPr>
          <w:p w14:paraId="1BE32E67" w14:textId="55FC657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14:paraId="7577EE52" w14:textId="6DA05308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время, разбитое по этапам (указать дату, месяц, год)</w:t>
            </w:r>
          </w:p>
        </w:tc>
        <w:tc>
          <w:tcPr>
            <w:tcW w:w="2552" w:type="dxa"/>
          </w:tcPr>
          <w:p w14:paraId="47F21FAB" w14:textId="7777777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предъявления результата</w:t>
            </w:r>
          </w:p>
          <w:p w14:paraId="14FEB5E1" w14:textId="607D7ABA" w:rsidR="0031390A" w:rsidRPr="007B0CFB" w:rsidRDefault="0031390A" w:rsidP="001D2B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(указать дату, месяц, год)</w:t>
            </w:r>
          </w:p>
        </w:tc>
      </w:tr>
      <w:tr w:rsidR="001D2B72" w14:paraId="4B1D6ED3" w14:textId="77777777" w:rsidTr="00913373">
        <w:tc>
          <w:tcPr>
            <w:tcW w:w="2547" w:type="dxa"/>
          </w:tcPr>
          <w:p w14:paraId="72F7FA10" w14:textId="52C2B3D7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2E412030" w14:textId="127A108E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37CAC54" w14:textId="6FD9DC1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0EBD2A8" w14:textId="13DC7921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61FD3D16" w14:textId="0C1FB1B2" w:rsidR="001D2B72" w:rsidRPr="007B0CFB" w:rsidRDefault="001D2B72" w:rsidP="001D2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2806" w14:paraId="6D0797FB" w14:textId="77777777" w:rsidTr="00913373">
        <w:tc>
          <w:tcPr>
            <w:tcW w:w="2547" w:type="dxa"/>
          </w:tcPr>
          <w:p w14:paraId="764BFF04" w14:textId="7E268D22" w:rsidR="008F2806" w:rsidRPr="00D3579C" w:rsidRDefault="00FC59C9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Сенсорное развитие детей раннего дошкольного возраста по средствам дидактических игр</w:t>
            </w:r>
          </w:p>
        </w:tc>
        <w:tc>
          <w:tcPr>
            <w:tcW w:w="4111" w:type="dxa"/>
          </w:tcPr>
          <w:p w14:paraId="47D58840" w14:textId="77777777" w:rsidR="00FC59C9" w:rsidRDefault="00FC59C9" w:rsidP="00FC59C9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у детей раннего возраста;</w:t>
            </w:r>
          </w:p>
          <w:p w14:paraId="515F2473" w14:textId="0DEF4EBB" w:rsidR="00FC59C9" w:rsidRDefault="00FC59C9" w:rsidP="00FC59C9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образовательному процессу на тему сенсорного развития детей раннего возраста;</w:t>
            </w:r>
          </w:p>
          <w:p w14:paraId="5C8344BF" w14:textId="127E8869" w:rsidR="00D3579C" w:rsidRPr="00D3579C" w:rsidRDefault="00FC59C9" w:rsidP="00FC59C9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сенсорную культуру у детей раннего возраста.</w:t>
            </w:r>
          </w:p>
        </w:tc>
        <w:tc>
          <w:tcPr>
            <w:tcW w:w="3543" w:type="dxa"/>
          </w:tcPr>
          <w:p w14:paraId="1FAB0A2B" w14:textId="77777777" w:rsidR="008F2806" w:rsidRDefault="00FC59C9" w:rsidP="00FC59C9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статей по теме сенсорное развитие раннего дошкольного возраста в интернет-ресурсах.</w:t>
            </w:r>
          </w:p>
          <w:p w14:paraId="026DED7F" w14:textId="77777777" w:rsidR="00FC59C9" w:rsidRDefault="00FC59C9" w:rsidP="00FC59C9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консультации для родителей «Сенсорное развитие у детей младшего возраста».</w:t>
            </w:r>
          </w:p>
          <w:p w14:paraId="32F13CD0" w14:textId="31E62C41" w:rsidR="00FC59C9" w:rsidRPr="00FC59C9" w:rsidRDefault="00FC59C9" w:rsidP="00FC59C9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картотеки дидактических игр по данной теме.</w:t>
            </w:r>
          </w:p>
        </w:tc>
        <w:tc>
          <w:tcPr>
            <w:tcW w:w="2268" w:type="dxa"/>
          </w:tcPr>
          <w:p w14:paraId="694163BC" w14:textId="77777777" w:rsidR="008F2806" w:rsidRDefault="00FC59C9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 – 15.02.2024 г</w:t>
            </w:r>
          </w:p>
          <w:p w14:paraId="595901B8" w14:textId="77777777" w:rsidR="00FC59C9" w:rsidRDefault="00FC59C9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2DA65" w14:textId="77777777" w:rsidR="00FC59C9" w:rsidRDefault="00FC59C9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D649" w14:textId="77777777" w:rsidR="00FC59C9" w:rsidRDefault="00FC59C9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80115" w14:textId="77777777" w:rsidR="00FC59C9" w:rsidRDefault="004D1C75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 – 31.03.2024</w:t>
            </w:r>
          </w:p>
          <w:p w14:paraId="012B21A9" w14:textId="77777777" w:rsidR="004D1C75" w:rsidRDefault="004D1C75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7D30" w14:textId="77777777" w:rsidR="004D1C75" w:rsidRDefault="004D1C75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CB652" w14:textId="77777777" w:rsidR="004D1C75" w:rsidRDefault="004D1C75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6C0D7" w14:textId="5F0EDC99" w:rsidR="004D1C75" w:rsidRPr="00D3579C" w:rsidRDefault="004D1C75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 – 25.05.2024</w:t>
            </w:r>
          </w:p>
        </w:tc>
        <w:tc>
          <w:tcPr>
            <w:tcW w:w="2552" w:type="dxa"/>
          </w:tcPr>
          <w:p w14:paraId="5D10EAAB" w14:textId="65D96462" w:rsidR="008F2806" w:rsidRPr="00D3579C" w:rsidRDefault="004D1C75" w:rsidP="00D35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картотеки дидактических игр на итоговом педсовете в ДОУ (31.05.2024 г)</w:t>
            </w:r>
          </w:p>
        </w:tc>
      </w:tr>
    </w:tbl>
    <w:p w14:paraId="2EE3BFDA" w14:textId="77777777" w:rsidR="001D2B72" w:rsidRPr="001D2B72" w:rsidRDefault="001D2B72" w:rsidP="001D2B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2B72" w:rsidRPr="001D2B72" w:rsidSect="001D2B7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550"/>
    <w:multiLevelType w:val="multilevel"/>
    <w:tmpl w:val="3EDE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53A75"/>
    <w:multiLevelType w:val="hybridMultilevel"/>
    <w:tmpl w:val="30244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4E4C"/>
    <w:multiLevelType w:val="hybridMultilevel"/>
    <w:tmpl w:val="701E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603C"/>
    <w:multiLevelType w:val="hybridMultilevel"/>
    <w:tmpl w:val="E4E49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7B79"/>
    <w:multiLevelType w:val="hybridMultilevel"/>
    <w:tmpl w:val="4676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B6DA0"/>
    <w:multiLevelType w:val="hybridMultilevel"/>
    <w:tmpl w:val="46C44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201B4"/>
    <w:multiLevelType w:val="hybridMultilevel"/>
    <w:tmpl w:val="A480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A3E27"/>
    <w:multiLevelType w:val="multilevel"/>
    <w:tmpl w:val="586CB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F40745"/>
    <w:multiLevelType w:val="hybridMultilevel"/>
    <w:tmpl w:val="3364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22"/>
    <w:rsid w:val="000669B6"/>
    <w:rsid w:val="00154000"/>
    <w:rsid w:val="001732C0"/>
    <w:rsid w:val="001D2B72"/>
    <w:rsid w:val="0031390A"/>
    <w:rsid w:val="004D1C75"/>
    <w:rsid w:val="00541A7E"/>
    <w:rsid w:val="007B0CFB"/>
    <w:rsid w:val="008F2806"/>
    <w:rsid w:val="00913373"/>
    <w:rsid w:val="00AA659A"/>
    <w:rsid w:val="00AC5995"/>
    <w:rsid w:val="00BD7B22"/>
    <w:rsid w:val="00C66887"/>
    <w:rsid w:val="00D3579C"/>
    <w:rsid w:val="00E0303E"/>
    <w:rsid w:val="00FB3E74"/>
    <w:rsid w:val="00F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D612"/>
  <w15:chartTrackingRefBased/>
  <w15:docId w15:val="{DCB468F5-7517-4E9C-AEA9-498EC6C9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Пользователь</cp:lastModifiedBy>
  <cp:revision>2</cp:revision>
  <cp:lastPrinted>2024-04-17T07:29:00Z</cp:lastPrinted>
  <dcterms:created xsi:type="dcterms:W3CDTF">2024-04-17T09:10:00Z</dcterms:created>
  <dcterms:modified xsi:type="dcterms:W3CDTF">2024-04-17T09:10:00Z</dcterms:modified>
</cp:coreProperties>
</file>