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A0" w:rsidRDefault="005427A0" w:rsidP="003C5EA0">
      <w:pPr>
        <w:ind w:right="-1134"/>
        <w:jc w:val="center"/>
        <w:rPr>
          <w:rStyle w:val="a5"/>
          <w:rFonts w:ascii="Arial" w:hAnsi="Arial" w:cs="Arabic Typesetting"/>
          <w:color w:val="FF0000"/>
          <w:sz w:val="40"/>
          <w:szCs w:val="18"/>
        </w:rPr>
      </w:pPr>
      <w:r>
        <w:rPr>
          <w:rFonts w:ascii="Arial" w:hAnsi="Arial" w:cs="Arabic Typesetting"/>
          <w:b/>
          <w:bCs/>
          <w:noProof/>
          <w:color w:val="FF0000"/>
          <w:sz w:val="40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10696575" cy="7771765"/>
            <wp:effectExtent l="19050" t="0" r="9525" b="0"/>
            <wp:wrapNone/>
            <wp:docPr id="1" name="Рисунок 1" descr="C:\Users\Домашний\Desktop\НОВОГОДНИЕ ПОДЛОЖКИ\novogodnie-fony-novogodniy-fon-novogodnie-oboi-s-novym-godom-g5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НОВОГОДНИЕ ПОДЛОЖКИ\novogodnie-fony-novogodniy-fon-novogodnie-oboi-s-novym-godom-g5g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77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EA0" w:rsidRPr="003C5EA0">
        <w:rPr>
          <w:rStyle w:val="a5"/>
          <w:rFonts w:ascii="Arial" w:hAnsi="Arial" w:cs="Arabic Typesetting"/>
          <w:color w:val="FF0000"/>
          <w:sz w:val="40"/>
          <w:szCs w:val="18"/>
        </w:rPr>
        <w:t>Устройте</w:t>
      </w:r>
      <w:r w:rsidR="003C5EA0" w:rsidRPr="003C5EA0">
        <w:rPr>
          <w:rStyle w:val="a5"/>
          <w:rFonts w:ascii="Arabic Typesetting" w:hAnsi="Arabic Typesetting" w:cs="Arabic Typesetting"/>
          <w:color w:val="FF0000"/>
          <w:sz w:val="40"/>
          <w:szCs w:val="18"/>
        </w:rPr>
        <w:t xml:space="preserve"> </w:t>
      </w:r>
      <w:r w:rsidR="003C5EA0" w:rsidRPr="003C5EA0">
        <w:rPr>
          <w:rStyle w:val="a5"/>
          <w:rFonts w:ascii="Arial" w:hAnsi="Arial" w:cs="Arabic Typesetting"/>
          <w:color w:val="FF0000"/>
          <w:sz w:val="40"/>
          <w:szCs w:val="18"/>
        </w:rPr>
        <w:t>детям</w:t>
      </w:r>
      <w:r w:rsidR="003C5EA0" w:rsidRPr="003C5EA0">
        <w:rPr>
          <w:rStyle w:val="a5"/>
          <w:rFonts w:ascii="Arabic Typesetting" w:hAnsi="Arabic Typesetting" w:cs="Arabic Typesetting"/>
          <w:color w:val="FF0000"/>
          <w:sz w:val="40"/>
          <w:szCs w:val="18"/>
        </w:rPr>
        <w:t xml:space="preserve"> </w:t>
      </w:r>
      <w:r w:rsidR="003C5EA0" w:rsidRPr="003C5EA0">
        <w:rPr>
          <w:rStyle w:val="a5"/>
          <w:rFonts w:ascii="Arial" w:hAnsi="Arial" w:cs="Arabic Typesetting"/>
          <w:color w:val="FF0000"/>
          <w:sz w:val="40"/>
          <w:szCs w:val="18"/>
        </w:rPr>
        <w:t>весёлые</w:t>
      </w:r>
      <w:r w:rsidR="003C5EA0" w:rsidRPr="003C5EA0">
        <w:rPr>
          <w:rStyle w:val="a5"/>
          <w:rFonts w:ascii="Arabic Typesetting" w:hAnsi="Arabic Typesetting" w:cs="Arabic Typesetting"/>
          <w:color w:val="FF0000"/>
          <w:sz w:val="40"/>
          <w:szCs w:val="18"/>
        </w:rPr>
        <w:t xml:space="preserve"> </w:t>
      </w:r>
      <w:r w:rsidR="003C5EA0" w:rsidRPr="003C5EA0">
        <w:rPr>
          <w:rStyle w:val="a5"/>
          <w:rFonts w:ascii="Arial" w:hAnsi="Arial" w:cs="Arabic Typesetting"/>
          <w:color w:val="FF0000"/>
          <w:sz w:val="40"/>
          <w:szCs w:val="18"/>
        </w:rPr>
        <w:t>зимние</w:t>
      </w:r>
      <w:r w:rsidR="003C5EA0" w:rsidRPr="003C5EA0">
        <w:rPr>
          <w:rStyle w:val="a5"/>
          <w:rFonts w:ascii="Arabic Typesetting" w:hAnsi="Arabic Typesetting" w:cs="Arabic Typesetting"/>
          <w:color w:val="FF0000"/>
          <w:sz w:val="40"/>
          <w:szCs w:val="18"/>
        </w:rPr>
        <w:t xml:space="preserve"> </w:t>
      </w:r>
      <w:r w:rsidR="003C5EA0" w:rsidRPr="003C5EA0">
        <w:rPr>
          <w:rStyle w:val="a5"/>
          <w:rFonts w:ascii="Arial" w:hAnsi="Arial" w:cs="Arabic Typesetting"/>
          <w:color w:val="FF0000"/>
          <w:sz w:val="40"/>
          <w:szCs w:val="18"/>
        </w:rPr>
        <w:t>каникулы</w:t>
      </w:r>
      <w:r w:rsidR="003C5EA0">
        <w:rPr>
          <w:rStyle w:val="a5"/>
          <w:rFonts w:ascii="Arial" w:hAnsi="Arial" w:cs="Arabic Typesetting"/>
          <w:color w:val="FF0000"/>
          <w:sz w:val="40"/>
          <w:szCs w:val="18"/>
        </w:rPr>
        <w:t>.</w:t>
      </w:r>
    </w:p>
    <w:p w:rsidR="003C5EA0" w:rsidRPr="00477589" w:rsidRDefault="003C5EA0" w:rsidP="003C5EA0">
      <w:pPr>
        <w:ind w:right="-1134"/>
        <w:jc w:val="center"/>
        <w:rPr>
          <w:rStyle w:val="a5"/>
          <w:rFonts w:ascii="Arial" w:hAnsi="Arial" w:cs="Arabic Typesetting"/>
          <w:color w:val="274537"/>
          <w:sz w:val="28"/>
          <w:szCs w:val="18"/>
        </w:rPr>
      </w:pPr>
      <w:r w:rsidRPr="00477589">
        <w:rPr>
          <w:rStyle w:val="a5"/>
          <w:rFonts w:ascii="Arial" w:hAnsi="Arial" w:cs="Arabic Typesetting"/>
          <w:color w:val="274537"/>
          <w:sz w:val="28"/>
          <w:szCs w:val="18"/>
        </w:rPr>
        <w:t>Как организовать выходные, если вы никуда не уезжаете?</w:t>
      </w:r>
    </w:p>
    <w:p w:rsidR="003C5EA0" w:rsidRPr="00477589" w:rsidRDefault="003C5EA0" w:rsidP="003C5EA0">
      <w:pPr>
        <w:ind w:right="-1134"/>
        <w:jc w:val="center"/>
        <w:rPr>
          <w:rStyle w:val="a5"/>
          <w:rFonts w:ascii="Arial" w:hAnsi="Arial" w:cs="Arabic Typesetting"/>
          <w:color w:val="274537"/>
          <w:sz w:val="28"/>
          <w:szCs w:val="18"/>
        </w:rPr>
      </w:pPr>
      <w:r w:rsidRPr="00477589">
        <w:rPr>
          <w:rStyle w:val="a5"/>
          <w:rFonts w:ascii="Arial" w:hAnsi="Arial" w:cs="Arabic Typesetting"/>
          <w:color w:val="274537"/>
          <w:sz w:val="28"/>
          <w:szCs w:val="18"/>
        </w:rPr>
        <w:t>Чем занять ребёнка, чтобы он не скучал и провел каникулы весело и интересно?</w:t>
      </w:r>
    </w:p>
    <w:p w:rsidR="003C5EA0" w:rsidRPr="00477589" w:rsidRDefault="003C5EA0" w:rsidP="003C5EA0">
      <w:pPr>
        <w:ind w:right="-1134"/>
        <w:jc w:val="center"/>
        <w:rPr>
          <w:rStyle w:val="a5"/>
          <w:rFonts w:ascii="Arial" w:hAnsi="Arial" w:cs="Arabic Typesetting"/>
          <w:color w:val="274537"/>
          <w:sz w:val="24"/>
          <w:szCs w:val="18"/>
        </w:rPr>
      </w:pPr>
      <w:r w:rsidRPr="00477589">
        <w:rPr>
          <w:rStyle w:val="a5"/>
          <w:rFonts w:ascii="Arial" w:hAnsi="Arial" w:cs="Arabic Typesetting"/>
          <w:color w:val="274537"/>
          <w:sz w:val="24"/>
          <w:szCs w:val="18"/>
        </w:rPr>
        <w:t>О чем мечтают дети, думая о праздниках? О чудесах, маскарадах, ледяных горках,</w:t>
      </w:r>
      <w:r w:rsidR="00F11FCD" w:rsidRPr="00477589">
        <w:rPr>
          <w:rStyle w:val="a5"/>
          <w:rFonts w:ascii="Arial" w:hAnsi="Arial" w:cs="Arabic Typesetting"/>
          <w:color w:val="274537"/>
          <w:sz w:val="24"/>
          <w:szCs w:val="18"/>
        </w:rPr>
        <w:t xml:space="preserve"> п</w:t>
      </w:r>
      <w:r w:rsidRPr="00477589">
        <w:rPr>
          <w:rStyle w:val="a5"/>
          <w:rFonts w:ascii="Arial" w:hAnsi="Arial" w:cs="Arabic Typesetting"/>
          <w:color w:val="274537"/>
          <w:sz w:val="24"/>
          <w:szCs w:val="18"/>
        </w:rPr>
        <w:t>утешествиях. И о том, что наконец-то можно</w:t>
      </w:r>
      <w:r w:rsidR="005427A0">
        <w:rPr>
          <w:rStyle w:val="a5"/>
          <w:rFonts w:ascii="Arial" w:hAnsi="Arial" w:cs="Arabic Typesetting"/>
          <w:color w:val="274537"/>
          <w:sz w:val="24"/>
          <w:szCs w:val="18"/>
        </w:rPr>
        <w:t xml:space="preserve">                </w:t>
      </w:r>
      <w:r w:rsidRPr="00477589">
        <w:rPr>
          <w:rStyle w:val="a5"/>
          <w:rFonts w:ascii="Arial" w:hAnsi="Arial" w:cs="Arabic Typesetting"/>
          <w:color w:val="274537"/>
          <w:sz w:val="24"/>
          <w:szCs w:val="18"/>
        </w:rPr>
        <w:t xml:space="preserve"> пообщаться с мамой, папой, </w:t>
      </w:r>
      <w:proofErr w:type="gramStart"/>
      <w:r w:rsidRPr="00477589">
        <w:rPr>
          <w:rStyle w:val="a5"/>
          <w:rFonts w:ascii="Arial" w:hAnsi="Arial" w:cs="Arabic Typesetting"/>
          <w:color w:val="274537"/>
          <w:sz w:val="24"/>
          <w:szCs w:val="18"/>
        </w:rPr>
        <w:t>которые</w:t>
      </w:r>
      <w:proofErr w:type="gramEnd"/>
      <w:r w:rsidRPr="00477589">
        <w:rPr>
          <w:rStyle w:val="a5"/>
          <w:rFonts w:ascii="Arial" w:hAnsi="Arial" w:cs="Arabic Typesetting"/>
          <w:color w:val="274537"/>
          <w:sz w:val="24"/>
          <w:szCs w:val="18"/>
        </w:rPr>
        <w:t xml:space="preserve"> вечно пропадают на работе. </w:t>
      </w:r>
      <w:r w:rsidR="00F11FCD" w:rsidRPr="00477589">
        <w:rPr>
          <w:rStyle w:val="a5"/>
          <w:rFonts w:ascii="Arial" w:hAnsi="Arial" w:cs="Arabic Typesetting"/>
          <w:color w:val="274537"/>
          <w:sz w:val="24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477589">
        <w:rPr>
          <w:rStyle w:val="a5"/>
          <w:rFonts w:ascii="Arial" w:hAnsi="Arial" w:cs="Arabic Typesetting"/>
          <w:color w:val="274537"/>
          <w:sz w:val="24"/>
          <w:szCs w:val="18"/>
        </w:rPr>
        <w:t xml:space="preserve">О чем думают родители? </w:t>
      </w:r>
      <w:r w:rsidR="00F11FCD" w:rsidRPr="00477589">
        <w:rPr>
          <w:rStyle w:val="a5"/>
          <w:rFonts w:ascii="Arial" w:hAnsi="Arial" w:cs="Arabic Typesetting"/>
          <w:color w:val="274537"/>
          <w:sz w:val="24"/>
          <w:szCs w:val="18"/>
        </w:rPr>
        <w:t xml:space="preserve"> О долгом сне, диване и телевизоре или книжке. И о тишине!</w:t>
      </w:r>
    </w:p>
    <w:p w:rsidR="00F11FCD" w:rsidRPr="00477589" w:rsidRDefault="00F11FCD" w:rsidP="00F11FCD">
      <w:pPr>
        <w:ind w:left="708" w:right="-1134"/>
        <w:rPr>
          <w:rStyle w:val="a5"/>
          <w:rFonts w:ascii="Arial" w:hAnsi="Arial" w:cs="Arabic Typesetting"/>
          <w:color w:val="274537"/>
          <w:sz w:val="24"/>
          <w:szCs w:val="18"/>
        </w:rPr>
      </w:pPr>
      <w:r w:rsidRPr="00477589">
        <w:rPr>
          <w:rStyle w:val="a5"/>
          <w:rFonts w:ascii="Arial" w:hAnsi="Arial" w:cs="Arabic Typesetting"/>
          <w:color w:val="274537"/>
          <w:sz w:val="24"/>
          <w:szCs w:val="18"/>
        </w:rPr>
        <w:t>Родители, если вы пролежите перед телевизором все дни, то праздники пройдут</w:t>
      </w:r>
      <w:r w:rsidR="005427A0">
        <w:rPr>
          <w:rStyle w:val="a5"/>
          <w:rFonts w:ascii="Arial" w:hAnsi="Arial" w:cs="Arabic Typesetting"/>
          <w:color w:val="274537"/>
          <w:sz w:val="24"/>
          <w:szCs w:val="18"/>
        </w:rPr>
        <w:t xml:space="preserve"> </w:t>
      </w:r>
      <w:r w:rsidRPr="00477589">
        <w:rPr>
          <w:rStyle w:val="a5"/>
          <w:rFonts w:ascii="Arial" w:hAnsi="Arial" w:cs="Arabic Typesetting"/>
          <w:color w:val="274537"/>
          <w:sz w:val="24"/>
          <w:szCs w:val="18"/>
        </w:rPr>
        <w:t>быстро и скучно, а дети ваши останутся</w:t>
      </w:r>
      <w:r w:rsidR="005427A0">
        <w:rPr>
          <w:rStyle w:val="a5"/>
          <w:rFonts w:ascii="Arial" w:hAnsi="Arial" w:cs="Arabic Typesetting"/>
          <w:color w:val="274537"/>
          <w:sz w:val="24"/>
          <w:szCs w:val="18"/>
        </w:rPr>
        <w:t xml:space="preserve">                         </w:t>
      </w:r>
      <w:r w:rsidRPr="00477589">
        <w:rPr>
          <w:rStyle w:val="a5"/>
          <w:rFonts w:ascii="Arial" w:hAnsi="Arial" w:cs="Arabic Typesetting"/>
          <w:color w:val="274537"/>
          <w:sz w:val="24"/>
          <w:szCs w:val="18"/>
        </w:rPr>
        <w:t xml:space="preserve"> разочарованными. Вот советы, как сделать </w:t>
      </w:r>
      <w:r w:rsidR="005427A0">
        <w:rPr>
          <w:rStyle w:val="a5"/>
          <w:rFonts w:ascii="Arial" w:hAnsi="Arial" w:cs="Arabic Typesetting"/>
          <w:color w:val="274537"/>
          <w:sz w:val="24"/>
          <w:szCs w:val="18"/>
        </w:rPr>
        <w:t>к</w:t>
      </w:r>
      <w:r w:rsidRPr="00477589">
        <w:rPr>
          <w:rStyle w:val="a5"/>
          <w:rFonts w:ascii="Arial" w:hAnsi="Arial" w:cs="Arabic Typesetting"/>
          <w:color w:val="274537"/>
          <w:sz w:val="24"/>
          <w:szCs w:val="18"/>
        </w:rPr>
        <w:t>аникулы интересными для себя и детей.</w:t>
      </w:r>
    </w:p>
    <w:p w:rsidR="00F11FCD" w:rsidRPr="00477589" w:rsidRDefault="00F11FCD" w:rsidP="00F11FCD">
      <w:pPr>
        <w:pStyle w:val="a7"/>
        <w:numPr>
          <w:ilvl w:val="0"/>
          <w:numId w:val="3"/>
        </w:numPr>
        <w:ind w:right="-1134"/>
        <w:rPr>
          <w:rFonts w:ascii="Arial" w:hAnsi="Arial" w:cs="Arabic Typesetting"/>
          <w:b/>
          <w:bCs/>
          <w:color w:val="274537"/>
          <w:szCs w:val="18"/>
        </w:rPr>
      </w:pPr>
      <w:r w:rsidRPr="00477589">
        <w:rPr>
          <w:rFonts w:ascii="Arial" w:hAnsi="Arial" w:cs="Arial"/>
          <w:b/>
          <w:color w:val="274537"/>
          <w:sz w:val="24"/>
          <w:szCs w:val="18"/>
        </w:rPr>
        <w:t>Для детей главное, чтобы дни были разнообразны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ми. </w:t>
      </w:r>
      <w:proofErr w:type="gramStart"/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Напишите план: горка, снег, гулянья, гости,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представления, музеи,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>карнавалы и маскарады.</w:t>
      </w:r>
      <w:proofErr w:type="gramEnd"/>
    </w:p>
    <w:p w:rsidR="00F11FCD" w:rsidRPr="00477589" w:rsidRDefault="00F11FCD" w:rsidP="00F11FCD">
      <w:pPr>
        <w:pStyle w:val="a7"/>
        <w:numPr>
          <w:ilvl w:val="0"/>
          <w:numId w:val="3"/>
        </w:numPr>
        <w:ind w:right="-1134"/>
        <w:rPr>
          <w:rFonts w:ascii="Arial" w:hAnsi="Arial" w:cs="Arabic Typesetting"/>
          <w:b/>
          <w:bCs/>
          <w:color w:val="274537"/>
          <w:szCs w:val="18"/>
        </w:rPr>
      </w:pPr>
      <w:proofErr w:type="gramStart"/>
      <w:r w:rsidRPr="00477589">
        <w:rPr>
          <w:rFonts w:ascii="Arial" w:hAnsi="Arial" w:cs="Arial"/>
          <w:b/>
          <w:color w:val="274537"/>
          <w:sz w:val="24"/>
          <w:szCs w:val="18"/>
        </w:rPr>
        <w:t>Как можно больше времени проводите на свежем в</w:t>
      </w:r>
      <w:r w:rsidR="005427A0">
        <w:rPr>
          <w:rFonts w:ascii="Arial" w:hAnsi="Arial" w:cs="Arial"/>
          <w:b/>
          <w:color w:val="274537"/>
          <w:sz w:val="24"/>
          <w:szCs w:val="18"/>
        </w:rPr>
        <w:t>оздухе.</w:t>
      </w:r>
      <w:proofErr w:type="gramEnd"/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Если есть возможность,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съездите к друзьям за город.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      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>Гуляйте в парке, во дворе, ездите в лесопарки,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берите коньки — и марш на каток, катайтесь на лыжах. Ведь когда выйдете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>на работу, погулять уже не получится. И детям гулянье необходимо</w:t>
      </w:r>
      <w:r w:rsidRPr="00477589">
        <w:rPr>
          <w:rFonts w:ascii="Arial" w:hAnsi="Arial" w:cs="Arial"/>
          <w:b/>
          <w:color w:val="274537"/>
          <w:sz w:val="28"/>
          <w:szCs w:val="18"/>
        </w:rPr>
        <w:t>!</w:t>
      </w:r>
    </w:p>
    <w:p w:rsidR="00F11FCD" w:rsidRPr="00477589" w:rsidRDefault="00F11FCD" w:rsidP="00F11FCD">
      <w:pPr>
        <w:pStyle w:val="a7"/>
        <w:numPr>
          <w:ilvl w:val="0"/>
          <w:numId w:val="3"/>
        </w:numPr>
        <w:ind w:right="-1134"/>
        <w:rPr>
          <w:rFonts w:ascii="Arial" w:hAnsi="Arial" w:cs="Arabic Typesetting"/>
          <w:b/>
          <w:bCs/>
          <w:color w:val="274537"/>
          <w:sz w:val="20"/>
          <w:szCs w:val="18"/>
        </w:rPr>
      </w:pPr>
      <w:r w:rsidRPr="00477589">
        <w:rPr>
          <w:rFonts w:ascii="Arial" w:hAnsi="Arial" w:cs="Arial"/>
          <w:b/>
          <w:color w:val="274537"/>
          <w:sz w:val="24"/>
          <w:szCs w:val="18"/>
        </w:rPr>
        <w:t>Сделайте то, о чем давно мечтали, но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до чего никак не дойдут руки.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Поставьте домашний спектакль, съездите в гости к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               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>друзьям, которые далеко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</w:t>
      </w:r>
      <w:r w:rsidRPr="00477589">
        <w:rPr>
          <w:rFonts w:ascii="Arial" w:hAnsi="Arial" w:cs="Arial"/>
          <w:b/>
          <w:color w:val="274537"/>
          <w:sz w:val="24"/>
          <w:szCs w:val="18"/>
        </w:rPr>
        <w:t>живут, сходите в театр. Главное — всей семьей!</w:t>
      </w:r>
    </w:p>
    <w:p w:rsidR="00F11FCD" w:rsidRPr="00477589" w:rsidRDefault="00F11FCD" w:rsidP="00F11FCD">
      <w:pPr>
        <w:pStyle w:val="a7"/>
        <w:numPr>
          <w:ilvl w:val="3"/>
          <w:numId w:val="3"/>
        </w:numPr>
        <w:ind w:right="-1134"/>
        <w:rPr>
          <w:rFonts w:ascii="Arial" w:hAnsi="Arial" w:cs="Arabic Typesetting"/>
          <w:b/>
          <w:bCs/>
          <w:color w:val="274537"/>
          <w:sz w:val="18"/>
          <w:szCs w:val="18"/>
        </w:rPr>
      </w:pP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Устройте домашний детский праздник. Соберите друзей, соседей, отрепетируйте представление,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                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нарядитесь в костюмы, поиграйте в сказку, приготовьте простое угощение на разноцветных </w:t>
      </w:r>
      <w:r w:rsidR="00477589" w:rsidRPr="00477589">
        <w:rPr>
          <w:rFonts w:ascii="Arial" w:hAnsi="Arial" w:cs="Arial"/>
          <w:b/>
          <w:color w:val="274537"/>
          <w:sz w:val="24"/>
          <w:szCs w:val="18"/>
        </w:rPr>
        <w:t xml:space="preserve">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бумажных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      </w:t>
      </w:r>
      <w:proofErr w:type="gramStart"/>
      <w:r w:rsidRPr="00477589">
        <w:rPr>
          <w:rFonts w:ascii="Arial" w:hAnsi="Arial" w:cs="Arial"/>
          <w:b/>
          <w:color w:val="274537"/>
          <w:sz w:val="24"/>
          <w:szCs w:val="18"/>
        </w:rPr>
        <w:t>тарелочках</w:t>
      </w:r>
      <w:proofErr w:type="gramEnd"/>
      <w:r w:rsidRPr="00477589">
        <w:rPr>
          <w:rFonts w:ascii="Arial" w:hAnsi="Arial" w:cs="Arial"/>
          <w:b/>
          <w:color w:val="274537"/>
          <w:sz w:val="24"/>
          <w:szCs w:val="18"/>
        </w:rPr>
        <w:t>, чтобы не мыть посуду.</w:t>
      </w:r>
    </w:p>
    <w:p w:rsidR="00F11FCD" w:rsidRPr="00477589" w:rsidRDefault="00F11FCD" w:rsidP="00F11FCD">
      <w:pPr>
        <w:pStyle w:val="a7"/>
        <w:numPr>
          <w:ilvl w:val="3"/>
          <w:numId w:val="3"/>
        </w:numPr>
        <w:ind w:right="-1134"/>
        <w:rPr>
          <w:rFonts w:ascii="Arial" w:hAnsi="Arial" w:cs="Arabic Typesetting"/>
          <w:b/>
          <w:bCs/>
          <w:color w:val="274537"/>
          <w:sz w:val="16"/>
          <w:szCs w:val="18"/>
        </w:rPr>
      </w:pP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Организуйте праздник во дворе. Так вы и поиграете, и погуляете. Нарядите елку, поиграйте в ручеек.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   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>Пове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рьте, это понравится и </w:t>
      </w:r>
      <w:r w:rsidRPr="00477589">
        <w:rPr>
          <w:rFonts w:ascii="Arial" w:hAnsi="Arial" w:cs="Arial"/>
          <w:b/>
          <w:color w:val="274537"/>
          <w:sz w:val="24"/>
          <w:szCs w:val="18"/>
        </w:rPr>
        <w:t>детям, и взрослым. Заодно и соседей своих поближе узнаете.</w:t>
      </w:r>
    </w:p>
    <w:p w:rsidR="00F11FCD" w:rsidRPr="00477589" w:rsidRDefault="00F11FCD" w:rsidP="005427A0">
      <w:pPr>
        <w:pStyle w:val="a7"/>
        <w:numPr>
          <w:ilvl w:val="4"/>
          <w:numId w:val="3"/>
        </w:numPr>
        <w:ind w:right="-1134"/>
        <w:rPr>
          <w:rFonts w:ascii="Arial" w:hAnsi="Arial" w:cs="Arabic Typesetting"/>
          <w:b/>
          <w:bCs/>
          <w:color w:val="274537"/>
          <w:sz w:val="14"/>
          <w:szCs w:val="18"/>
        </w:rPr>
      </w:pP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Разнообразьте катание с горки — устройте там праздник с конкурсами: кто дальше всех уедет, кто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                     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>быстрее и т. д.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</w:t>
      </w:r>
      <w:r w:rsidRPr="00477589">
        <w:rPr>
          <w:rFonts w:ascii="Arial" w:hAnsi="Arial" w:cs="Arial"/>
          <w:b/>
          <w:color w:val="274537"/>
          <w:sz w:val="24"/>
          <w:szCs w:val="18"/>
        </w:rPr>
        <w:t>Куртки можно украсить елочным дождиком.</w:t>
      </w:r>
    </w:p>
    <w:p w:rsidR="00F11FCD" w:rsidRPr="00477589" w:rsidRDefault="00F11FCD" w:rsidP="005427A0">
      <w:pPr>
        <w:pStyle w:val="a7"/>
        <w:numPr>
          <w:ilvl w:val="4"/>
          <w:numId w:val="3"/>
        </w:numPr>
        <w:ind w:right="-1134"/>
        <w:rPr>
          <w:rFonts w:ascii="Arial" w:hAnsi="Arial" w:cs="Arabic Typesetting"/>
          <w:b/>
          <w:bCs/>
          <w:color w:val="274537"/>
          <w:sz w:val="12"/>
          <w:szCs w:val="18"/>
        </w:rPr>
      </w:pP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Идите в зимний поход. В парк или в лес. Закопайте под елками </w:t>
      </w:r>
      <w:r w:rsidR="00477589" w:rsidRPr="00477589">
        <w:rPr>
          <w:rFonts w:ascii="Arial" w:hAnsi="Arial" w:cs="Arial"/>
          <w:b/>
          <w:color w:val="274537"/>
          <w:sz w:val="24"/>
          <w:szCs w:val="18"/>
        </w:rPr>
        <w:t xml:space="preserve">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сюрпризы, маленькие подарочки.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         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Нарисуйте карту или план. Под елкой найдите письмо Деда Мороза, в котором он пишет: </w:t>
      </w:r>
      <w:r w:rsidR="00477589" w:rsidRPr="00477589">
        <w:rPr>
          <w:rFonts w:ascii="Arial" w:hAnsi="Arial" w:cs="Arial"/>
          <w:b/>
          <w:color w:val="274537"/>
          <w:sz w:val="24"/>
          <w:szCs w:val="18"/>
        </w:rPr>
        <w:t xml:space="preserve">     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</w:t>
      </w:r>
      <w:r w:rsidR="00477589" w:rsidRPr="00477589">
        <w:rPr>
          <w:rFonts w:ascii="Arial" w:hAnsi="Arial" w:cs="Arial"/>
          <w:b/>
          <w:color w:val="274537"/>
          <w:sz w:val="24"/>
          <w:szCs w:val="18"/>
        </w:rPr>
        <w:t xml:space="preserve">                      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«К сожалению, я до тебя не доехал, сани мои сломались, пришлось закопать твой подарок под елочкой.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   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Вот карта, по ней ты сможешь свой подарок найти». Пусть ребенок по карте </w:t>
      </w:r>
      <w:r w:rsidR="00477589" w:rsidRPr="00477589">
        <w:rPr>
          <w:rFonts w:ascii="Arial" w:hAnsi="Arial" w:cs="Arial"/>
          <w:b/>
          <w:color w:val="274537"/>
          <w:sz w:val="24"/>
          <w:szCs w:val="18"/>
        </w:rPr>
        <w:t xml:space="preserve"> </w:t>
      </w:r>
      <w:r w:rsidRPr="00477589">
        <w:rPr>
          <w:rFonts w:ascii="Arial" w:hAnsi="Arial" w:cs="Arial"/>
          <w:b/>
          <w:color w:val="274537"/>
          <w:sz w:val="24"/>
          <w:szCs w:val="18"/>
        </w:rPr>
        <w:t xml:space="preserve">ищет нужные елки и </w:t>
      </w:r>
      <w:r w:rsidR="005427A0">
        <w:rPr>
          <w:rFonts w:ascii="Arial" w:hAnsi="Arial" w:cs="Arial"/>
          <w:b/>
          <w:color w:val="274537"/>
          <w:sz w:val="24"/>
          <w:szCs w:val="18"/>
        </w:rPr>
        <w:t xml:space="preserve">                                 </w:t>
      </w:r>
      <w:r w:rsidRPr="00477589">
        <w:rPr>
          <w:rFonts w:ascii="Arial" w:hAnsi="Arial" w:cs="Arial"/>
          <w:b/>
          <w:color w:val="274537"/>
          <w:sz w:val="24"/>
          <w:szCs w:val="18"/>
        </w:rPr>
        <w:t>обнаруживает подарки. Поверьте, дети от таких поисков сокровищ будут в восторге!</w:t>
      </w:r>
    </w:p>
    <w:p w:rsidR="00477589" w:rsidRPr="00477589" w:rsidRDefault="00477589" w:rsidP="00477589">
      <w:pPr>
        <w:pStyle w:val="a7"/>
        <w:numPr>
          <w:ilvl w:val="8"/>
          <w:numId w:val="3"/>
        </w:numPr>
        <w:ind w:right="-1134"/>
        <w:rPr>
          <w:rFonts w:ascii="Arial" w:hAnsi="Arial" w:cs="Arabic Typesetting"/>
          <w:b/>
          <w:bCs/>
          <w:color w:val="274537"/>
          <w:sz w:val="12"/>
          <w:szCs w:val="18"/>
        </w:rPr>
      </w:pPr>
    </w:p>
    <w:p w:rsidR="00477589" w:rsidRPr="005427A0" w:rsidRDefault="00477589" w:rsidP="005427A0">
      <w:pPr>
        <w:ind w:left="12534" w:right="-1134" w:firstLine="210"/>
        <w:rPr>
          <w:rFonts w:ascii="Arial" w:hAnsi="Arial" w:cs="Arabic Typesetting"/>
          <w:b/>
          <w:bCs/>
          <w:color w:val="274537"/>
          <w:sz w:val="12"/>
          <w:szCs w:val="18"/>
        </w:rPr>
      </w:pPr>
      <w:r w:rsidRPr="005427A0">
        <w:rPr>
          <w:rFonts w:ascii="Arial" w:hAnsi="Arial" w:cs="Arial"/>
          <w:b/>
          <w:color w:val="274537"/>
          <w:sz w:val="24"/>
          <w:szCs w:val="18"/>
        </w:rPr>
        <w:t>Музыкальный руководитель</w:t>
      </w:r>
    </w:p>
    <w:p w:rsidR="00F11FCD" w:rsidRPr="005427A0" w:rsidRDefault="00477589" w:rsidP="005427A0">
      <w:pPr>
        <w:ind w:left="12036" w:right="-1134" w:firstLine="708"/>
        <w:rPr>
          <w:rStyle w:val="a5"/>
          <w:b w:val="0"/>
          <w:bCs w:val="0"/>
          <w:noProof/>
          <w:color w:val="0070C0"/>
          <w:sz w:val="24"/>
          <w:lang w:eastAsia="ru-RU"/>
        </w:rPr>
      </w:pPr>
      <w:r w:rsidRPr="005427A0">
        <w:rPr>
          <w:rFonts w:ascii="Arial" w:hAnsi="Arial" w:cs="Arial"/>
          <w:b/>
          <w:color w:val="274537"/>
          <w:sz w:val="24"/>
          <w:szCs w:val="18"/>
        </w:rPr>
        <w:t>Ирина Петровна</w:t>
      </w:r>
      <w:r w:rsidR="00F11FCD" w:rsidRPr="005427A0">
        <w:rPr>
          <w:rStyle w:val="a5"/>
          <w:rFonts w:ascii="Arial" w:hAnsi="Arial" w:cs="Arabic Typesetting"/>
          <w:color w:val="0070C0"/>
          <w:sz w:val="24"/>
          <w:szCs w:val="18"/>
        </w:rPr>
        <w:t xml:space="preserve">                          </w:t>
      </w:r>
    </w:p>
    <w:p w:rsidR="003C5EA0" w:rsidRDefault="003C5EA0" w:rsidP="003C5EA0">
      <w:pPr>
        <w:ind w:left="708" w:right="-1134" w:firstLine="708"/>
      </w:pPr>
    </w:p>
    <w:sectPr w:rsidR="003C5EA0" w:rsidSect="005427A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24B43"/>
    <w:multiLevelType w:val="hybridMultilevel"/>
    <w:tmpl w:val="0E94807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A87C82"/>
    <w:multiLevelType w:val="hybridMultilevel"/>
    <w:tmpl w:val="B9B6EA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E8914AB"/>
    <w:multiLevelType w:val="hybridMultilevel"/>
    <w:tmpl w:val="14E273D6"/>
    <w:lvl w:ilvl="0" w:tplc="041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5EA0"/>
    <w:rsid w:val="003C5EA0"/>
    <w:rsid w:val="00477589"/>
    <w:rsid w:val="005427A0"/>
    <w:rsid w:val="0065390C"/>
    <w:rsid w:val="00907AED"/>
    <w:rsid w:val="00AE53C5"/>
    <w:rsid w:val="00B8228F"/>
    <w:rsid w:val="00F1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EA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C5EA0"/>
    <w:rPr>
      <w:b/>
      <w:bCs/>
    </w:rPr>
  </w:style>
  <w:style w:type="paragraph" w:styleId="a6">
    <w:name w:val="Normal (Web)"/>
    <w:basedOn w:val="a"/>
    <w:uiPriority w:val="99"/>
    <w:unhideWhenUsed/>
    <w:rsid w:val="003C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1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3</cp:revision>
  <dcterms:created xsi:type="dcterms:W3CDTF">2018-12-04T07:08:00Z</dcterms:created>
  <dcterms:modified xsi:type="dcterms:W3CDTF">2018-12-13T04:00:00Z</dcterms:modified>
</cp:coreProperties>
</file>