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88C7" w14:textId="77777777" w:rsidR="00213663" w:rsidRPr="000F34D9" w:rsidRDefault="00213663" w:rsidP="00213663">
      <w:pPr>
        <w:spacing w:after="0" w:line="240" w:lineRule="auto"/>
        <w:ind w:left="0" w:right="0" w:hanging="10"/>
        <w:jc w:val="center"/>
        <w:rPr>
          <w:color w:val="000000" w:themeColor="text1"/>
          <w:sz w:val="24"/>
          <w:szCs w:val="24"/>
        </w:rPr>
      </w:pPr>
      <w:r w:rsidRPr="000F34D9">
        <w:rPr>
          <w:color w:val="000000" w:themeColor="text1"/>
          <w:sz w:val="24"/>
          <w:szCs w:val="24"/>
        </w:rPr>
        <w:t>Комитет по образованию Администрации г. Улан-Удэ</w:t>
      </w:r>
    </w:p>
    <w:p w14:paraId="11760CCB" w14:textId="77777777" w:rsidR="00213663" w:rsidRPr="000F34D9" w:rsidRDefault="00213663" w:rsidP="00213663">
      <w:pPr>
        <w:spacing w:after="0" w:line="240" w:lineRule="auto"/>
        <w:ind w:left="0" w:right="0" w:hanging="10"/>
        <w:jc w:val="center"/>
        <w:rPr>
          <w:color w:val="000000" w:themeColor="text1"/>
          <w:sz w:val="24"/>
          <w:szCs w:val="24"/>
        </w:rPr>
      </w:pPr>
      <w:r w:rsidRPr="000F34D9">
        <w:rPr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14:paraId="78D57AB2" w14:textId="77777777" w:rsidR="00213663" w:rsidRPr="000F34D9" w:rsidRDefault="00213663" w:rsidP="00213663">
      <w:pPr>
        <w:spacing w:after="0" w:line="240" w:lineRule="auto"/>
        <w:ind w:left="0" w:right="0" w:hanging="10"/>
        <w:jc w:val="center"/>
        <w:rPr>
          <w:color w:val="000000" w:themeColor="text1"/>
          <w:sz w:val="24"/>
          <w:szCs w:val="24"/>
        </w:rPr>
      </w:pPr>
      <w:r w:rsidRPr="000F34D9">
        <w:rPr>
          <w:color w:val="000000" w:themeColor="text1"/>
          <w:sz w:val="24"/>
          <w:szCs w:val="24"/>
        </w:rPr>
        <w:t>Детский сад №33 «Светлячок» комбинированного вида</w:t>
      </w:r>
    </w:p>
    <w:p w14:paraId="30D0EC49" w14:textId="77777777" w:rsidR="00213663" w:rsidRPr="000F34D9" w:rsidRDefault="00213663" w:rsidP="00213663">
      <w:pPr>
        <w:spacing w:after="0" w:line="240" w:lineRule="auto"/>
        <w:ind w:left="0" w:right="0" w:hanging="10"/>
        <w:jc w:val="center"/>
        <w:rPr>
          <w:color w:val="000000" w:themeColor="text1"/>
          <w:sz w:val="24"/>
          <w:szCs w:val="24"/>
        </w:rPr>
      </w:pPr>
      <w:r w:rsidRPr="000F34D9">
        <w:rPr>
          <w:color w:val="000000" w:themeColor="text1"/>
          <w:sz w:val="24"/>
          <w:szCs w:val="24"/>
        </w:rPr>
        <w:t>670009, г. Улан-Удэ, ул. Чайковского, 9А, тел./ факс: 8(301-2) 25-11-85,</w:t>
      </w:r>
    </w:p>
    <w:p w14:paraId="5A057C77" w14:textId="77777777" w:rsidR="00213663" w:rsidRPr="000F34D9" w:rsidRDefault="00213663" w:rsidP="00213663">
      <w:pPr>
        <w:spacing w:after="0" w:line="240" w:lineRule="auto"/>
        <w:ind w:left="0" w:right="0" w:hanging="10"/>
        <w:jc w:val="center"/>
        <w:rPr>
          <w:color w:val="000000" w:themeColor="text1"/>
          <w:sz w:val="24"/>
          <w:szCs w:val="24"/>
        </w:rPr>
      </w:pPr>
      <w:r w:rsidRPr="000F34D9">
        <w:rPr>
          <w:color w:val="000000" w:themeColor="text1"/>
          <w:sz w:val="24"/>
          <w:szCs w:val="24"/>
        </w:rPr>
        <w:t xml:space="preserve">эл. Адрес: </w:t>
      </w:r>
      <w:hyperlink r:id="rId5" w:history="1">
        <w:r w:rsidRPr="000F34D9">
          <w:rPr>
            <w:color w:val="000000" w:themeColor="text1"/>
            <w:sz w:val="24"/>
            <w:szCs w:val="24"/>
            <w:u w:val="single"/>
            <w:lang w:val="en-US"/>
          </w:rPr>
          <w:t>ds</w:t>
        </w:r>
        <w:r w:rsidRPr="000F34D9">
          <w:rPr>
            <w:color w:val="000000" w:themeColor="text1"/>
            <w:sz w:val="24"/>
            <w:szCs w:val="24"/>
            <w:u w:val="single"/>
          </w:rPr>
          <w:t>_33@</w:t>
        </w:r>
        <w:r w:rsidRPr="000F34D9">
          <w:rPr>
            <w:color w:val="000000" w:themeColor="text1"/>
            <w:sz w:val="24"/>
            <w:szCs w:val="24"/>
            <w:u w:val="single"/>
            <w:lang w:val="en-US"/>
          </w:rPr>
          <w:t>govrb</w:t>
        </w:r>
        <w:r w:rsidRPr="000F34D9">
          <w:rPr>
            <w:color w:val="000000" w:themeColor="text1"/>
            <w:sz w:val="24"/>
            <w:szCs w:val="24"/>
            <w:u w:val="single"/>
          </w:rPr>
          <w:t>.</w:t>
        </w:r>
        <w:r w:rsidRPr="000F34D9">
          <w:rPr>
            <w:color w:val="000000" w:themeColor="text1"/>
            <w:sz w:val="24"/>
            <w:szCs w:val="24"/>
            <w:u w:val="single"/>
            <w:lang w:val="en-US"/>
          </w:rPr>
          <w:t>ru</w:t>
        </w:r>
      </w:hyperlink>
    </w:p>
    <w:p w14:paraId="1F84DA2B" w14:textId="77777777" w:rsidR="00213663" w:rsidRPr="000F34D9" w:rsidRDefault="00213663" w:rsidP="00213663">
      <w:pPr>
        <w:spacing w:after="0" w:line="240" w:lineRule="auto"/>
        <w:ind w:left="0" w:right="0" w:hanging="10"/>
        <w:jc w:val="center"/>
        <w:rPr>
          <w:color w:val="000000" w:themeColor="text1"/>
          <w:sz w:val="24"/>
          <w:szCs w:val="24"/>
        </w:rPr>
      </w:pPr>
    </w:p>
    <w:p w14:paraId="46B25D8A" w14:textId="77777777" w:rsidR="00213663" w:rsidRPr="000F34D9" w:rsidRDefault="00213663" w:rsidP="00213663">
      <w:pPr>
        <w:spacing w:after="107" w:line="259" w:lineRule="auto"/>
        <w:ind w:left="142" w:right="0" w:firstLine="0"/>
        <w:jc w:val="center"/>
        <w:rPr>
          <w:color w:val="000000" w:themeColor="text1"/>
        </w:rPr>
      </w:pPr>
    </w:p>
    <w:p w14:paraId="43BB60A2" w14:textId="77777777" w:rsidR="00213663" w:rsidRPr="000F34D9" w:rsidRDefault="00213663" w:rsidP="00213663">
      <w:pPr>
        <w:spacing w:after="0" w:line="240" w:lineRule="auto"/>
        <w:ind w:left="4904" w:right="0" w:hanging="10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b/>
          <w:i/>
          <w:color w:val="000000" w:themeColor="text1"/>
        </w:rPr>
        <w:t xml:space="preserve"> </w:t>
      </w:r>
      <w:r w:rsidRPr="000F34D9">
        <w:rPr>
          <w:color w:val="000000" w:themeColor="text1"/>
          <w:sz w:val="24"/>
        </w:rPr>
        <w:t xml:space="preserve"> </w:t>
      </w:r>
    </w:p>
    <w:p w14:paraId="0676F71B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СОГЛАСОВАНО                                                                                           УТВЕРЖДАЮ</w:t>
      </w:r>
    </w:p>
    <w:p w14:paraId="1CF26887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На педагогическом Совете                                                                        Заведующий МБДОУ                                                                                                               Детский сад №33                                                                                        Детский сад №33</w:t>
      </w:r>
    </w:p>
    <w:p w14:paraId="1AA0D2D8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Протокол №________                                                                          __________Ю.Г. Борисова</w:t>
      </w:r>
    </w:p>
    <w:p w14:paraId="26C56D1B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 xml:space="preserve">От «____»__________2023 г.    </w:t>
      </w:r>
    </w:p>
    <w:p w14:paraId="7EF766F7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743620D7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СОГЛАСОВАНО</w:t>
      </w:r>
    </w:p>
    <w:p w14:paraId="5B96D5E9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На родительском Совете</w:t>
      </w:r>
    </w:p>
    <w:p w14:paraId="44992496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Детский сад №33</w:t>
      </w:r>
    </w:p>
    <w:p w14:paraId="421D5945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Протокол №______</w:t>
      </w:r>
    </w:p>
    <w:p w14:paraId="7AF6908B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>От «____»________2023 г.</w:t>
      </w:r>
    </w:p>
    <w:p w14:paraId="60141496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7D66B480" w14:textId="77777777" w:rsidR="00213663" w:rsidRPr="000F34D9" w:rsidRDefault="00213663" w:rsidP="00213663">
      <w:pPr>
        <w:spacing w:after="0" w:line="240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eastAsia="en-US"/>
        </w:rPr>
      </w:pPr>
      <w:r w:rsidRPr="000F34D9">
        <w:rPr>
          <w:rFonts w:eastAsia="Calibri"/>
          <w:color w:val="000000" w:themeColor="text1"/>
          <w:sz w:val="24"/>
          <w:szCs w:val="24"/>
          <w:lang w:eastAsia="en-US"/>
        </w:rPr>
        <w:t xml:space="preserve">       </w:t>
      </w:r>
    </w:p>
    <w:p w14:paraId="682795EC" w14:textId="77777777" w:rsidR="00213663" w:rsidRPr="000F34D9" w:rsidRDefault="00213663" w:rsidP="00213663">
      <w:pPr>
        <w:spacing w:after="0" w:line="240" w:lineRule="auto"/>
        <w:ind w:left="0" w:right="0" w:firstLine="0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51AF6FA7" w14:textId="77777777" w:rsidR="00213663" w:rsidRPr="000F34D9" w:rsidRDefault="00213663" w:rsidP="00213663">
      <w:pPr>
        <w:tabs>
          <w:tab w:val="left" w:pos="4215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</w:p>
    <w:p w14:paraId="525B293E" w14:textId="77777777" w:rsidR="00213663" w:rsidRPr="000F34D9" w:rsidRDefault="00213663" w:rsidP="00213663">
      <w:pPr>
        <w:tabs>
          <w:tab w:val="center" w:pos="7142"/>
        </w:tabs>
        <w:spacing w:after="47" w:line="268" w:lineRule="auto"/>
        <w:ind w:left="0" w:right="0" w:firstLine="0"/>
        <w:jc w:val="left"/>
        <w:rPr>
          <w:color w:val="000000" w:themeColor="text1"/>
        </w:rPr>
      </w:pPr>
      <w:r w:rsidRPr="000F34D9">
        <w:rPr>
          <w:color w:val="000000" w:themeColor="text1"/>
          <w:sz w:val="24"/>
        </w:rPr>
        <w:tab/>
      </w:r>
      <w:r w:rsidRPr="000F34D9">
        <w:rPr>
          <w:color w:val="000000" w:themeColor="text1"/>
        </w:rPr>
        <w:t xml:space="preserve"> </w:t>
      </w:r>
    </w:p>
    <w:p w14:paraId="0E4A059F" w14:textId="77777777" w:rsidR="00213663" w:rsidRPr="000F34D9" w:rsidRDefault="00213663" w:rsidP="00213663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0F34D9">
        <w:rPr>
          <w:color w:val="000000" w:themeColor="text1"/>
        </w:rPr>
        <w:t xml:space="preserve"> </w:t>
      </w:r>
    </w:p>
    <w:p w14:paraId="48C64CEC" w14:textId="77777777" w:rsidR="00213663" w:rsidRPr="000F34D9" w:rsidRDefault="00213663" w:rsidP="00213663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7A81E15B" w14:textId="77777777" w:rsidR="00213663" w:rsidRPr="000F34D9" w:rsidRDefault="00213663" w:rsidP="00213663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0F34D9">
        <w:rPr>
          <w:color w:val="000000" w:themeColor="text1"/>
        </w:rPr>
        <w:t xml:space="preserve"> </w:t>
      </w:r>
    </w:p>
    <w:p w14:paraId="63AF6847" w14:textId="77777777" w:rsidR="00213663" w:rsidRPr="000F34D9" w:rsidRDefault="00213663" w:rsidP="00213663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0F34D9">
        <w:rPr>
          <w:color w:val="000000" w:themeColor="text1"/>
        </w:rPr>
        <w:t xml:space="preserve"> </w:t>
      </w:r>
    </w:p>
    <w:p w14:paraId="5B404E53" w14:textId="77777777" w:rsidR="00213663" w:rsidRDefault="00213663" w:rsidP="00213663">
      <w:pPr>
        <w:spacing w:after="0" w:line="259" w:lineRule="auto"/>
        <w:ind w:left="0" w:right="51"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ПОЛОЖЕНИЕ </w:t>
      </w:r>
    </w:p>
    <w:p w14:paraId="4D099A85" w14:textId="77777777" w:rsidR="00213663" w:rsidRPr="000F34D9" w:rsidRDefault="00213663" w:rsidP="00213663">
      <w:pPr>
        <w:spacing w:after="0" w:line="259" w:lineRule="auto"/>
        <w:ind w:left="0" w:right="51" w:firstLine="0"/>
        <w:jc w:val="center"/>
        <w:rPr>
          <w:color w:val="000000" w:themeColor="text1"/>
        </w:rPr>
      </w:pPr>
      <w:r>
        <w:rPr>
          <w:color w:val="000000" w:themeColor="text1"/>
        </w:rPr>
        <w:t>о службе медиации (примирения)</w:t>
      </w:r>
    </w:p>
    <w:p w14:paraId="0479CE64" w14:textId="77777777" w:rsidR="00213663" w:rsidRPr="000F34D9" w:rsidRDefault="00213663" w:rsidP="00213663">
      <w:pPr>
        <w:spacing w:after="0" w:line="259" w:lineRule="auto"/>
        <w:ind w:left="0" w:right="51" w:firstLine="0"/>
        <w:jc w:val="center"/>
        <w:rPr>
          <w:color w:val="000000" w:themeColor="text1"/>
        </w:rPr>
      </w:pPr>
      <w:r w:rsidRPr="000F34D9">
        <w:rPr>
          <w:color w:val="000000" w:themeColor="text1"/>
        </w:rPr>
        <w:t>Муниципального бюджетного дошкольного образовательного учреждения</w:t>
      </w:r>
    </w:p>
    <w:p w14:paraId="4FEF7F49" w14:textId="77777777" w:rsidR="00213663" w:rsidRPr="000F34D9" w:rsidRDefault="00213663" w:rsidP="00213663">
      <w:pPr>
        <w:spacing w:after="0" w:line="259" w:lineRule="auto"/>
        <w:ind w:left="0" w:right="51" w:firstLine="0"/>
        <w:jc w:val="center"/>
        <w:rPr>
          <w:color w:val="000000" w:themeColor="text1"/>
        </w:rPr>
      </w:pPr>
      <w:r w:rsidRPr="000F34D9">
        <w:rPr>
          <w:color w:val="000000" w:themeColor="text1"/>
        </w:rPr>
        <w:t>Детский сад №33 «Светлячок»</w:t>
      </w:r>
    </w:p>
    <w:p w14:paraId="31F2ECC3" w14:textId="77777777" w:rsidR="00213663" w:rsidRPr="000F34D9" w:rsidRDefault="00213663" w:rsidP="00213663">
      <w:pPr>
        <w:spacing w:after="0" w:line="259" w:lineRule="auto"/>
        <w:ind w:left="0" w:right="51" w:firstLine="0"/>
        <w:jc w:val="center"/>
        <w:rPr>
          <w:color w:val="000000" w:themeColor="text1"/>
        </w:rPr>
      </w:pPr>
    </w:p>
    <w:p w14:paraId="4F71B521" w14:textId="77777777" w:rsidR="00213663" w:rsidRPr="000F34D9" w:rsidRDefault="00213663" w:rsidP="00213663">
      <w:pPr>
        <w:spacing w:after="0" w:line="259" w:lineRule="auto"/>
        <w:ind w:left="0" w:right="51" w:firstLine="0"/>
        <w:jc w:val="center"/>
        <w:rPr>
          <w:color w:val="000000" w:themeColor="text1"/>
        </w:rPr>
      </w:pPr>
    </w:p>
    <w:p w14:paraId="583E86FB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</w:p>
    <w:p w14:paraId="71CD3CC6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</w:p>
    <w:p w14:paraId="69A15FDA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  <w:r w:rsidRPr="000F34D9">
        <w:rPr>
          <w:b/>
          <w:color w:val="000000" w:themeColor="text1"/>
        </w:rPr>
        <w:t xml:space="preserve"> </w:t>
      </w:r>
    </w:p>
    <w:p w14:paraId="6EE72BFF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  <w:r w:rsidRPr="000F34D9">
        <w:rPr>
          <w:b/>
          <w:color w:val="000000" w:themeColor="text1"/>
        </w:rPr>
        <w:t xml:space="preserve"> </w:t>
      </w:r>
    </w:p>
    <w:p w14:paraId="358FD4DE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  <w:r w:rsidRPr="000F34D9">
        <w:rPr>
          <w:b/>
          <w:color w:val="000000" w:themeColor="text1"/>
        </w:rPr>
        <w:t xml:space="preserve"> </w:t>
      </w:r>
    </w:p>
    <w:p w14:paraId="69E60C9B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  <w:r w:rsidRPr="000F34D9">
        <w:rPr>
          <w:b/>
          <w:color w:val="000000" w:themeColor="text1"/>
        </w:rPr>
        <w:t xml:space="preserve"> </w:t>
      </w:r>
    </w:p>
    <w:p w14:paraId="397E8CD9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  <w:r w:rsidRPr="000F34D9">
        <w:rPr>
          <w:b/>
          <w:color w:val="000000" w:themeColor="text1"/>
        </w:rPr>
        <w:t xml:space="preserve">  </w:t>
      </w:r>
    </w:p>
    <w:p w14:paraId="46EE21F2" w14:textId="77777777" w:rsidR="00213663" w:rsidRPr="000F34D9" w:rsidRDefault="00213663" w:rsidP="00213663">
      <w:pPr>
        <w:spacing w:after="0" w:line="259" w:lineRule="auto"/>
        <w:ind w:left="0" w:right="81" w:firstLine="0"/>
        <w:jc w:val="center"/>
        <w:rPr>
          <w:color w:val="000000" w:themeColor="text1"/>
        </w:rPr>
      </w:pPr>
      <w:r w:rsidRPr="000F34D9">
        <w:rPr>
          <w:b/>
          <w:color w:val="000000" w:themeColor="text1"/>
        </w:rPr>
        <w:t xml:space="preserve"> </w:t>
      </w:r>
    </w:p>
    <w:p w14:paraId="389914D6" w14:textId="77777777" w:rsidR="00213663" w:rsidRPr="000F34D9" w:rsidRDefault="00213663" w:rsidP="00213663">
      <w:pPr>
        <w:spacing w:after="0" w:line="259" w:lineRule="auto"/>
        <w:ind w:left="142" w:right="0" w:firstLine="0"/>
        <w:jc w:val="center"/>
        <w:rPr>
          <w:color w:val="000000" w:themeColor="text1"/>
        </w:rPr>
      </w:pPr>
      <w:r w:rsidRPr="000F34D9">
        <w:rPr>
          <w:color w:val="000000" w:themeColor="text1"/>
        </w:rPr>
        <w:t>г. Улан-Удэ</w:t>
      </w:r>
    </w:p>
    <w:p w14:paraId="63C11A00" w14:textId="77777777" w:rsidR="00213663" w:rsidRPr="000F34D9" w:rsidRDefault="00213663" w:rsidP="00213663">
      <w:pPr>
        <w:spacing w:after="0" w:line="259" w:lineRule="auto"/>
        <w:ind w:left="142" w:right="0" w:firstLine="0"/>
        <w:jc w:val="center"/>
        <w:rPr>
          <w:color w:val="000000" w:themeColor="text1"/>
        </w:rPr>
      </w:pPr>
      <w:r w:rsidRPr="000F34D9">
        <w:rPr>
          <w:color w:val="000000" w:themeColor="text1"/>
        </w:rPr>
        <w:t>2023 г.</w:t>
      </w:r>
    </w:p>
    <w:p w14:paraId="020F5E0D" w14:textId="77777777" w:rsidR="00213663" w:rsidRDefault="00213663" w:rsidP="00213663">
      <w:pPr>
        <w:spacing w:after="2" w:line="259" w:lineRule="auto"/>
        <w:ind w:left="-528" w:right="-96" w:firstLine="0"/>
        <w:jc w:val="left"/>
      </w:pPr>
    </w:p>
    <w:p w14:paraId="2297C95A" w14:textId="77777777" w:rsidR="00213663" w:rsidRDefault="00213663" w:rsidP="00213663">
      <w:pPr>
        <w:spacing w:after="2" w:line="259" w:lineRule="auto"/>
        <w:ind w:left="-528" w:right="-96" w:firstLine="0"/>
        <w:jc w:val="left"/>
      </w:pPr>
    </w:p>
    <w:p w14:paraId="241BA9DF" w14:textId="77777777" w:rsidR="00213663" w:rsidRPr="00213663" w:rsidRDefault="00213663" w:rsidP="00213663">
      <w:pPr>
        <w:keepNext/>
        <w:keepLines/>
        <w:spacing w:after="0" w:line="259" w:lineRule="auto"/>
        <w:ind w:left="0" w:right="0" w:firstLine="0"/>
        <w:outlineLvl w:val="0"/>
        <w:rPr>
          <w:b/>
        </w:rPr>
      </w:pPr>
      <w:r w:rsidRPr="00213663">
        <w:rPr>
          <w:b/>
        </w:rPr>
        <w:lastRenderedPageBreak/>
        <w:t>1.</w:t>
      </w:r>
      <w:r w:rsidRPr="00213663">
        <w:rPr>
          <w:rFonts w:ascii="Arial" w:eastAsia="Arial" w:hAnsi="Arial" w:cs="Arial"/>
          <w:b/>
        </w:rPr>
        <w:t xml:space="preserve"> </w:t>
      </w:r>
      <w:r w:rsidRPr="00213663">
        <w:rPr>
          <w:b/>
        </w:rPr>
        <w:t xml:space="preserve">Общие положения </w:t>
      </w:r>
    </w:p>
    <w:p w14:paraId="54509013" w14:textId="77777777" w:rsidR="00213663" w:rsidRPr="00213663" w:rsidRDefault="00213663" w:rsidP="00213663">
      <w:pPr>
        <w:spacing w:after="122" w:line="259" w:lineRule="auto"/>
        <w:ind w:left="0" w:right="0" w:firstLine="0"/>
      </w:pPr>
      <w:r w:rsidRPr="00213663">
        <w:rPr>
          <w:sz w:val="20"/>
        </w:rPr>
        <w:t xml:space="preserve"> </w:t>
      </w:r>
    </w:p>
    <w:p w14:paraId="31B40E5B" w14:textId="77777777" w:rsidR="00213663" w:rsidRPr="00213663" w:rsidRDefault="00213663" w:rsidP="00213663">
      <w:pPr>
        <w:spacing w:after="25" w:line="251" w:lineRule="auto"/>
        <w:ind w:left="-12"/>
        <w:rPr>
          <w:rFonts w:asciiTheme="minorHAnsi" w:hAnsiTheme="minorHAnsi"/>
        </w:rPr>
      </w:pPr>
      <w:r w:rsidRPr="00213663">
        <w:t>1.1. Настоящее Положение разработано в соответствии с нормативноправовыми документами, обеспечивающими деятельность службы медиации:</w:t>
      </w:r>
      <w:r w:rsidRPr="00213663">
        <w:rPr>
          <w:sz w:val="20"/>
        </w:rPr>
        <w:t xml:space="preserve"> </w:t>
      </w:r>
      <w:r w:rsidRPr="00213663">
        <w:rPr>
          <w:rFonts w:ascii="Arial" w:eastAsia="Arial" w:hAnsi="Arial" w:cs="Arial"/>
        </w:rPr>
        <w:t xml:space="preserve"> </w:t>
      </w:r>
      <w:r w:rsidRPr="00213663">
        <w:t>Конвенцией ООН о правах ребенка;</w:t>
      </w:r>
    </w:p>
    <w:p w14:paraId="639790A6" w14:textId="77777777" w:rsidR="00213663" w:rsidRPr="00213663" w:rsidRDefault="00213663" w:rsidP="00213663">
      <w:pPr>
        <w:numPr>
          <w:ilvl w:val="0"/>
          <w:numId w:val="1"/>
        </w:numPr>
        <w:ind w:right="0" w:hanging="290"/>
      </w:pPr>
      <w:r w:rsidRPr="00213663">
        <w:t>Конституцией РФ;</w:t>
      </w:r>
    </w:p>
    <w:p w14:paraId="4895171B" w14:textId="77777777" w:rsidR="00213663" w:rsidRPr="00213663" w:rsidRDefault="00213663" w:rsidP="00213663">
      <w:pPr>
        <w:numPr>
          <w:ilvl w:val="0"/>
          <w:numId w:val="1"/>
        </w:numPr>
        <w:ind w:right="0" w:hanging="290"/>
      </w:pPr>
      <w:r w:rsidRPr="00213663">
        <w:t xml:space="preserve">Федеральным законом от 29.12.2012 № 273-ФЗ «Об образовании в </w:t>
      </w:r>
    </w:p>
    <w:p w14:paraId="1AA448BE" w14:textId="77777777" w:rsidR="00213663" w:rsidRPr="00213663" w:rsidRDefault="00213663" w:rsidP="00213663">
      <w:pPr>
        <w:tabs>
          <w:tab w:val="center" w:pos="3043"/>
        </w:tabs>
        <w:ind w:left="0" w:right="0" w:firstLine="0"/>
        <w:rPr>
          <w:rFonts w:asciiTheme="minorHAnsi" w:hAnsiTheme="minorHAnsi"/>
        </w:rPr>
      </w:pPr>
      <w:r w:rsidRPr="00213663">
        <w:t xml:space="preserve">      Российской Федерации»;</w:t>
      </w:r>
      <w:r w:rsidRPr="00213663">
        <w:rPr>
          <w:rFonts w:ascii="Segoe UI Symbol" w:eastAsia="Segoe UI Symbol" w:hAnsi="Segoe UI Symbol" w:cs="Segoe UI Symbol"/>
          <w:sz w:val="43"/>
          <w:vertAlign w:val="subscript"/>
        </w:rPr>
        <w:tab/>
      </w:r>
    </w:p>
    <w:p w14:paraId="2B876403" w14:textId="77777777" w:rsidR="00213663" w:rsidRPr="00213663" w:rsidRDefault="00213663" w:rsidP="00213663">
      <w:pPr>
        <w:numPr>
          <w:ilvl w:val="0"/>
          <w:numId w:val="1"/>
        </w:numPr>
        <w:spacing w:after="25" w:line="251" w:lineRule="auto"/>
        <w:ind w:right="0" w:hanging="290"/>
      </w:pPr>
      <w:r w:rsidRPr="00213663">
        <w:t>Федеральным законом №193-ФЗ «Об альтернативной процедуре урегулирования споров с участием посредника (процедуре медиации)» от 27.07.2010г.;</w:t>
      </w:r>
    </w:p>
    <w:p w14:paraId="04148968" w14:textId="77777777" w:rsidR="00213663" w:rsidRPr="00213663" w:rsidRDefault="00213663" w:rsidP="00213663">
      <w:pPr>
        <w:numPr>
          <w:ilvl w:val="0"/>
          <w:numId w:val="1"/>
        </w:numPr>
        <w:ind w:right="0" w:hanging="290"/>
      </w:pPr>
      <w:r w:rsidRPr="00213663">
        <w:t>Федеральным законом Российской Федерации от 23 июля 2013 г. N 233- ФЗ «О внесении изменения в статью 18 Федерального закона «Об альтернативной процедуре урегулирования споров с участием посредника (процедуре медиации)»</w:t>
      </w:r>
    </w:p>
    <w:p w14:paraId="22E804BE" w14:textId="77777777" w:rsidR="00213663" w:rsidRPr="00213663" w:rsidRDefault="00213663" w:rsidP="00213663">
      <w:pPr>
        <w:numPr>
          <w:ilvl w:val="0"/>
          <w:numId w:val="1"/>
        </w:numPr>
        <w:ind w:right="0" w:hanging="290"/>
      </w:pPr>
      <w:r w:rsidRPr="00213663">
        <w:t>Распоряжением Правительства Российской Федерации от 30.07.2014 № 1430-р «Об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РФ»;</w:t>
      </w:r>
      <w:r w:rsidRPr="00213663">
        <w:rPr>
          <w:rFonts w:ascii="Segoe UI Symbol" w:eastAsia="Segoe UI Symbol" w:hAnsi="Segoe UI Symbol" w:cs="Segoe UI Symbol"/>
        </w:rPr>
        <w:t xml:space="preserve"> </w:t>
      </w:r>
    </w:p>
    <w:p w14:paraId="3A0ABC13" w14:textId="77777777" w:rsidR="00213663" w:rsidRPr="00213663" w:rsidRDefault="00213663" w:rsidP="00213663">
      <w:pPr>
        <w:numPr>
          <w:ilvl w:val="0"/>
          <w:numId w:val="1"/>
        </w:numPr>
        <w:ind w:right="0" w:hanging="290"/>
      </w:pPr>
      <w:r w:rsidRPr="00213663">
        <w:t>«Стандартами восстановительной медиации» от 2009 года;</w:t>
      </w:r>
    </w:p>
    <w:p w14:paraId="48DDF094" w14:textId="77777777" w:rsidR="00213663" w:rsidRPr="00213663" w:rsidRDefault="00213663" w:rsidP="00213663">
      <w:pPr>
        <w:spacing w:after="58" w:line="259" w:lineRule="auto"/>
        <w:ind w:left="0" w:right="0" w:firstLine="0"/>
      </w:pPr>
      <w:r w:rsidRPr="00213663">
        <w:rPr>
          <w:sz w:val="20"/>
        </w:rPr>
        <w:t xml:space="preserve"> </w:t>
      </w:r>
    </w:p>
    <w:p w14:paraId="05634924" w14:textId="77777777" w:rsidR="00213663" w:rsidRPr="00213663" w:rsidRDefault="00213663" w:rsidP="00043281">
      <w:pPr>
        <w:numPr>
          <w:ilvl w:val="1"/>
          <w:numId w:val="2"/>
        </w:numPr>
        <w:ind w:right="341"/>
      </w:pPr>
      <w:r w:rsidRPr="00213663">
        <w:t>Служба медиации является структурным подразделением МБДОУ детский сад №33 «Светлячок», которое объединяет воспитанников, педагогов и других участников образовательных отношений, заинтересованных в разрешении конфликтов и развитии практики восстановительной медиации в Учреждении.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sz w:val="20"/>
        </w:rPr>
        <w:t xml:space="preserve"> </w:t>
      </w:r>
    </w:p>
    <w:p w14:paraId="4CF9A8B8" w14:textId="77777777" w:rsidR="00213663" w:rsidRPr="00213663" w:rsidRDefault="00213663" w:rsidP="00043281">
      <w:pPr>
        <w:spacing w:after="0" w:line="259" w:lineRule="auto"/>
        <w:ind w:left="0" w:right="0" w:firstLine="0"/>
      </w:pPr>
      <w:r w:rsidRPr="00213663">
        <w:t xml:space="preserve"> </w:t>
      </w:r>
    </w:p>
    <w:p w14:paraId="20CA6EFE" w14:textId="77777777" w:rsidR="00213663" w:rsidRPr="00213663" w:rsidRDefault="00213663" w:rsidP="00043281">
      <w:pPr>
        <w:numPr>
          <w:ilvl w:val="1"/>
          <w:numId w:val="2"/>
        </w:numPr>
        <w:ind w:right="341"/>
      </w:pPr>
      <w:r w:rsidRPr="00213663">
        <w:t>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</w:t>
      </w:r>
      <w:r w:rsidRPr="00213663">
        <w:rPr>
          <w:sz w:val="20"/>
        </w:rPr>
        <w:t xml:space="preserve"> </w:t>
      </w:r>
      <w:r w:rsidRPr="00213663">
        <w:rPr>
          <w:sz w:val="20"/>
        </w:rPr>
        <w:tab/>
      </w:r>
      <w:r w:rsidRPr="00213663">
        <w:t>ли правонарушению.</w:t>
      </w:r>
      <w:r w:rsidRPr="00213663">
        <w:rPr>
          <w:sz w:val="20"/>
        </w:rPr>
        <w:t xml:space="preserve"> </w:t>
      </w:r>
    </w:p>
    <w:p w14:paraId="1110B914" w14:textId="77777777" w:rsidR="00213663" w:rsidRPr="00213663" w:rsidRDefault="00213663" w:rsidP="00043281">
      <w:pPr>
        <w:spacing w:after="0" w:line="259" w:lineRule="auto"/>
        <w:ind w:left="0" w:right="0" w:firstLine="0"/>
      </w:pPr>
      <w:r w:rsidRPr="00213663">
        <w:t xml:space="preserve"> </w:t>
      </w:r>
    </w:p>
    <w:p w14:paraId="3B3F9157" w14:textId="77777777" w:rsidR="00213663" w:rsidRPr="00213663" w:rsidRDefault="00213663" w:rsidP="00043281">
      <w:pPr>
        <w:numPr>
          <w:ilvl w:val="1"/>
          <w:numId w:val="2"/>
        </w:numPr>
        <w:ind w:right="341"/>
      </w:pPr>
      <w:r w:rsidRPr="00213663">
        <w:t>Служба медиации является приоритетным способом реагирования, то есть сторонам конфликта предлагается в первую очередь обратиться в службу медиации Детского сада, а при их отказе или невозможности</w:t>
      </w:r>
      <w:r>
        <w:t xml:space="preserve"> </w:t>
      </w:r>
      <w:r>
        <w:t>решить конфликт путем переговоров и медиации учреждение может применить другие способы решения конфликта и/или меры воздействия.</w:t>
      </w:r>
      <w:r>
        <w:rPr>
          <w:vertAlign w:val="subscript"/>
        </w:rPr>
        <w:t xml:space="preserve"> </w:t>
      </w:r>
    </w:p>
    <w:p w14:paraId="10B784D5" w14:textId="77777777" w:rsidR="00213663" w:rsidRDefault="00213663" w:rsidP="00043281">
      <w:pPr>
        <w:pStyle w:val="a3"/>
        <w:rPr>
          <w:vertAlign w:val="subscript"/>
        </w:rPr>
      </w:pPr>
    </w:p>
    <w:p w14:paraId="661FB06C" w14:textId="77777777" w:rsidR="00213663" w:rsidRDefault="00213663" w:rsidP="00043281">
      <w:pPr>
        <w:numPr>
          <w:ilvl w:val="1"/>
          <w:numId w:val="2"/>
        </w:numPr>
        <w:ind w:right="341"/>
      </w:pPr>
      <w:r>
        <w:t>Допускается создание службы медиации только из педагогов и/или специалистов детского сада. В работе службы могут участвовать специалисты социальной и психологической</w:t>
      </w:r>
      <w:r>
        <w:t xml:space="preserve"> службы (организации), работающей во взаимодействии с детским садом.</w:t>
      </w:r>
    </w:p>
    <w:p w14:paraId="68C00403" w14:textId="77777777" w:rsidR="00213663" w:rsidRDefault="00213663" w:rsidP="00043281">
      <w:pPr>
        <w:pStyle w:val="a3"/>
        <w:rPr>
          <w:vertAlign w:val="subscript"/>
        </w:rPr>
      </w:pPr>
    </w:p>
    <w:p w14:paraId="014381A2" w14:textId="7129408E" w:rsidR="00213663" w:rsidRPr="00213663" w:rsidRDefault="00213663" w:rsidP="00213663">
      <w:pPr>
        <w:pStyle w:val="1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2.</w:t>
      </w:r>
      <w:r w:rsidRPr="00213663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  <w:r w:rsidRPr="00213663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Цели и задачи службы</w:t>
      </w:r>
    </w:p>
    <w:p w14:paraId="15D0D010" w14:textId="77777777" w:rsidR="00213663" w:rsidRPr="00213663" w:rsidRDefault="00213663" w:rsidP="00043281">
      <w:pPr>
        <w:spacing w:after="47"/>
        <w:ind w:left="-8" w:right="342" w:firstLine="427"/>
      </w:pPr>
      <w:r w:rsidRPr="00213663">
        <w:rPr>
          <w:b/>
        </w:rPr>
        <w:t xml:space="preserve">Целью </w:t>
      </w:r>
      <w:r w:rsidRPr="00213663">
        <w:t>службы медиации является: оперативное реагирование на конфликты внутри</w:t>
      </w:r>
      <w:r w:rsidRPr="00213663">
        <w:rPr>
          <w:b/>
        </w:rPr>
        <w:t xml:space="preserve"> </w:t>
      </w:r>
      <w:r w:rsidRPr="00213663">
        <w:t>Детского сада между участниками образовательных отношений на основе сотрудничества и ориентирована на процесс коммуникации (восстановительной медиации).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sz w:val="20"/>
        </w:rPr>
        <w:t xml:space="preserve"> </w:t>
      </w:r>
    </w:p>
    <w:p w14:paraId="06CAAFBD" w14:textId="77777777" w:rsidR="00213663" w:rsidRPr="00213663" w:rsidRDefault="00213663" w:rsidP="00043281">
      <w:pPr>
        <w:tabs>
          <w:tab w:val="center" w:pos="2797"/>
        </w:tabs>
        <w:spacing w:after="87"/>
        <w:ind w:left="-8" w:right="0" w:firstLine="0"/>
      </w:pP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b/>
        </w:rPr>
        <w:t xml:space="preserve">Задачами </w:t>
      </w:r>
      <w:r w:rsidRPr="00213663">
        <w:t>службы медиации являются:</w:t>
      </w:r>
      <w:r w:rsidRPr="00213663">
        <w:rPr>
          <w:sz w:val="20"/>
        </w:rPr>
        <w:t xml:space="preserve"> </w:t>
      </w:r>
    </w:p>
    <w:p w14:paraId="28C48DF0" w14:textId="77777777" w:rsidR="00213663" w:rsidRPr="00213663" w:rsidRDefault="00213663" w:rsidP="00043281">
      <w:pPr>
        <w:numPr>
          <w:ilvl w:val="0"/>
          <w:numId w:val="3"/>
        </w:numPr>
        <w:ind w:right="170"/>
      </w:pPr>
      <w:r w:rsidRPr="00213663">
        <w:t>проведение медиативных программ (восстановительных медиаций, кругов сообщества, дошкольных и семейных конференций и т.д.) для участников конфликтов внутри учреждения, результатом которых является как преодоление враждебности между сторонами, так и участие самих сторон в конструктивном разрешении ситуации;</w:t>
      </w:r>
      <w:r w:rsidRPr="00213663">
        <w:rPr>
          <w:rFonts w:ascii="Segoe UI Symbol" w:eastAsia="Segoe UI Symbol" w:hAnsi="Segoe UI Symbol" w:cs="Segoe UI Symbol"/>
          <w:sz w:val="43"/>
          <w:vertAlign w:val="subscript"/>
        </w:rPr>
        <w:tab/>
      </w:r>
    </w:p>
    <w:p w14:paraId="1785E8B9" w14:textId="77777777" w:rsidR="00213663" w:rsidRPr="00213663" w:rsidRDefault="00213663" w:rsidP="00043281">
      <w:pPr>
        <w:numPr>
          <w:ilvl w:val="0"/>
          <w:numId w:val="3"/>
        </w:numPr>
        <w:ind w:right="170"/>
      </w:pPr>
      <w:r w:rsidRPr="00213663">
        <w:t>Ведение мониторинга и сбор статистики по поступившим запросам и проведенным медиациям.</w:t>
      </w:r>
    </w:p>
    <w:p w14:paraId="12548950" w14:textId="3880D390" w:rsidR="00213663" w:rsidRPr="00213663" w:rsidRDefault="00213663" w:rsidP="00043281">
      <w:pPr>
        <w:pStyle w:val="1"/>
        <w:ind w:lef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r w:rsidRPr="00213663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3.Принципы деятельности службы медиации</w:t>
      </w:r>
    </w:p>
    <w:p w14:paraId="502478E9" w14:textId="77777777" w:rsidR="00213663" w:rsidRPr="00213663" w:rsidRDefault="00213663" w:rsidP="00213663">
      <w:pPr>
        <w:spacing w:after="105" w:line="259" w:lineRule="auto"/>
        <w:ind w:left="0" w:right="0" w:firstLine="0"/>
        <w:jc w:val="left"/>
      </w:pPr>
      <w:r w:rsidRPr="00213663">
        <w:rPr>
          <w:sz w:val="20"/>
        </w:rPr>
        <w:t xml:space="preserve"> </w:t>
      </w:r>
    </w:p>
    <w:p w14:paraId="223F5AFD" w14:textId="77777777" w:rsidR="00213663" w:rsidRPr="00213663" w:rsidRDefault="00213663" w:rsidP="00213663">
      <w:pPr>
        <w:tabs>
          <w:tab w:val="center" w:pos="4551"/>
        </w:tabs>
        <w:spacing w:after="151"/>
        <w:ind w:left="-8" w:right="0" w:firstLine="0"/>
        <w:jc w:val="left"/>
      </w:pPr>
      <w:r w:rsidRPr="00213663">
        <w:t>3.1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t>. Деятельность службы медиации основана на следующих принципах:</w:t>
      </w:r>
      <w:r w:rsidRPr="00213663">
        <w:rPr>
          <w:sz w:val="20"/>
        </w:rPr>
        <w:t xml:space="preserve"> </w:t>
      </w:r>
    </w:p>
    <w:p w14:paraId="7392554D" w14:textId="77777777" w:rsidR="00213663" w:rsidRPr="00213663" w:rsidRDefault="00213663" w:rsidP="00213663">
      <w:pPr>
        <w:numPr>
          <w:ilvl w:val="0"/>
          <w:numId w:val="4"/>
        </w:numPr>
        <w:ind w:right="343"/>
      </w:pPr>
      <w:r w:rsidRPr="00213663">
        <w:rPr>
          <w:i/>
        </w:rPr>
        <w:t>Принцип добровольности</w:t>
      </w:r>
      <w:r w:rsidRPr="00213663">
        <w:t>, предполагающий как добровольное участие родителей (законных представителей) дошкольников в организации работы службы, так и обязательное согласие сторон, вовлеченных в конфликт, на участие в медиативной программе.</w:t>
      </w:r>
      <w:r w:rsidRPr="00213663">
        <w:rPr>
          <w:rFonts w:ascii="Segoe UI Symbol" w:eastAsia="Segoe UI Symbol" w:hAnsi="Segoe UI Symbol" w:cs="Segoe UI Symbol"/>
          <w:sz w:val="43"/>
          <w:vertAlign w:val="subscript"/>
        </w:rPr>
        <w:t></w:t>
      </w:r>
      <w:r w:rsidRPr="00213663">
        <w:rPr>
          <w:rFonts w:ascii="Segoe UI Symbol" w:eastAsia="Segoe UI Symbol" w:hAnsi="Segoe UI Symbol" w:cs="Segoe UI Symbol"/>
          <w:sz w:val="43"/>
          <w:vertAlign w:val="subscript"/>
        </w:rPr>
        <w:tab/>
      </w:r>
      <w:r w:rsidRPr="00213663">
        <w:rPr>
          <w:rFonts w:ascii="Segoe UI Symbol" w:eastAsia="Segoe UI Symbol" w:hAnsi="Segoe UI Symbol" w:cs="Segoe UI Symbol"/>
        </w:rPr>
        <w:t></w:t>
      </w:r>
    </w:p>
    <w:p w14:paraId="4FDF706B" w14:textId="77777777" w:rsidR="00213663" w:rsidRPr="00213663" w:rsidRDefault="00213663" w:rsidP="00213663">
      <w:pPr>
        <w:numPr>
          <w:ilvl w:val="0"/>
          <w:numId w:val="4"/>
        </w:numPr>
        <w:ind w:right="343"/>
        <w:jc w:val="left"/>
      </w:pPr>
      <w:r w:rsidRPr="00213663">
        <w:rPr>
          <w:i/>
        </w:rPr>
        <w:t>Принцип конфиденциальности</w:t>
      </w:r>
      <w:r w:rsidRPr="00213663">
        <w:t xml:space="preserve">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договор (по </w:t>
      </w:r>
    </w:p>
    <w:p w14:paraId="49E8A60B" w14:textId="77777777" w:rsidR="00213663" w:rsidRPr="00213663" w:rsidRDefault="00213663" w:rsidP="00213663">
      <w:pPr>
        <w:tabs>
          <w:tab w:val="center" w:pos="7133"/>
        </w:tabs>
        <w:ind w:left="-8" w:right="0" w:firstLine="0"/>
        <w:jc w:val="left"/>
      </w:pPr>
      <w:r w:rsidRPr="00213663">
        <w:t>согласованию с участниками встречи и подписанный ими).</w:t>
      </w:r>
      <w:r w:rsidRPr="00213663">
        <w:rPr>
          <w:rFonts w:ascii="Segoe UI Symbol" w:eastAsia="Segoe UI Symbol" w:hAnsi="Segoe UI Symbol" w:cs="Segoe UI Symbol"/>
          <w:sz w:val="43"/>
          <w:vertAlign w:val="subscript"/>
        </w:rPr>
        <w:t></w:t>
      </w:r>
      <w:r w:rsidRPr="00213663">
        <w:rPr>
          <w:rFonts w:ascii="Segoe UI Symbol" w:eastAsia="Segoe UI Symbol" w:hAnsi="Segoe UI Symbol" w:cs="Segoe UI Symbol"/>
          <w:sz w:val="43"/>
          <w:vertAlign w:val="subscript"/>
        </w:rPr>
        <w:tab/>
      </w:r>
      <w:r w:rsidRPr="00213663">
        <w:rPr>
          <w:rFonts w:ascii="Segoe UI Symbol" w:eastAsia="Segoe UI Symbol" w:hAnsi="Segoe UI Symbol" w:cs="Segoe UI Symbol"/>
        </w:rPr>
        <w:t></w:t>
      </w:r>
    </w:p>
    <w:p w14:paraId="66029987" w14:textId="6873473F" w:rsidR="00213663" w:rsidRDefault="00213663" w:rsidP="00213663">
      <w:pPr>
        <w:ind w:left="723" w:right="341" w:firstLine="0"/>
        <w:jc w:val="left"/>
      </w:pPr>
      <w:r w:rsidRPr="00213663">
        <w:rPr>
          <w:i/>
        </w:rPr>
        <w:t>Принцип нейтральности</w:t>
      </w:r>
      <w:r w:rsidRPr="00213663">
        <w:t>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</w:t>
      </w:r>
      <w:r>
        <w:t>.</w:t>
      </w:r>
    </w:p>
    <w:p w14:paraId="29813426" w14:textId="5CBA5DBC" w:rsidR="00213663" w:rsidRDefault="00213663" w:rsidP="00213663">
      <w:pPr>
        <w:ind w:left="723" w:right="341" w:firstLine="0"/>
        <w:jc w:val="left"/>
      </w:pPr>
    </w:p>
    <w:p w14:paraId="79CA7182" w14:textId="37BA8613" w:rsidR="00213663" w:rsidRDefault="00213663" w:rsidP="00213663">
      <w:pPr>
        <w:keepNext/>
        <w:keepLines/>
        <w:spacing w:after="0" w:line="259" w:lineRule="auto"/>
        <w:ind w:left="2" w:right="0" w:hanging="10"/>
        <w:jc w:val="center"/>
        <w:outlineLvl w:val="0"/>
        <w:rPr>
          <w:b/>
        </w:rPr>
      </w:pPr>
      <w:r w:rsidRPr="0021366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4 </w:t>
      </w:r>
      <w:r w:rsidRPr="00213663">
        <w:rPr>
          <w:b/>
        </w:rPr>
        <w:t>Порядок формирования службы медиации</w:t>
      </w:r>
    </w:p>
    <w:p w14:paraId="135B52D7" w14:textId="77777777" w:rsidR="00213663" w:rsidRPr="00213663" w:rsidRDefault="00213663" w:rsidP="00213663">
      <w:pPr>
        <w:keepNext/>
        <w:keepLines/>
        <w:spacing w:after="0" w:line="259" w:lineRule="auto"/>
        <w:ind w:left="2" w:right="0" w:hanging="10"/>
        <w:outlineLvl w:val="0"/>
        <w:rPr>
          <w:b/>
        </w:rPr>
      </w:pPr>
    </w:p>
    <w:p w14:paraId="28087BB5" w14:textId="77777777" w:rsidR="00213663" w:rsidRDefault="00213663" w:rsidP="00213663">
      <w:pPr>
        <w:ind w:left="-5" w:right="344"/>
      </w:pPr>
      <w:r>
        <w:t>4.1. В состав службы медиации могут входить педагоги дошкольного учреждения, прошедшие обучение проведению медиативных программ (в модели восстановительной медиации)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74AADD85" w14:textId="58F7DBDD" w:rsidR="00213663" w:rsidRDefault="00213663" w:rsidP="00213663">
      <w:pPr>
        <w:ind w:right="341"/>
        <w:jc w:val="left"/>
      </w:pPr>
      <w:r>
        <w:t>4.2. Руководителем (куратором) службы является педагог, назначенный в соответствии с приказом заведующего Детским  садом</w:t>
      </w:r>
      <w:r>
        <w:t>.</w:t>
      </w:r>
    </w:p>
    <w:p w14:paraId="2B10E066" w14:textId="726EE4F0" w:rsidR="00E47C28" w:rsidRDefault="00213663" w:rsidP="00213663">
      <w:pPr>
        <w:jc w:val="left"/>
      </w:pPr>
      <w:r>
        <w:t xml:space="preserve">  </w:t>
      </w:r>
    </w:p>
    <w:p w14:paraId="1114AE2F" w14:textId="7F8B2A40" w:rsidR="00213663" w:rsidRDefault="00213663" w:rsidP="00213663">
      <w:pPr>
        <w:keepNext/>
        <w:keepLines/>
        <w:spacing w:after="0" w:line="259" w:lineRule="auto"/>
        <w:ind w:left="2" w:right="0" w:hanging="10"/>
        <w:outlineLvl w:val="0"/>
        <w:rPr>
          <w:b/>
        </w:rPr>
      </w:pPr>
      <w:r>
        <w:rPr>
          <w:b/>
        </w:rPr>
        <w:t xml:space="preserve">                                 </w:t>
      </w:r>
      <w:r w:rsidRPr="00213663">
        <w:rPr>
          <w:b/>
        </w:rPr>
        <w:t>5.</w:t>
      </w:r>
      <w:r w:rsidRPr="00213663">
        <w:rPr>
          <w:rFonts w:ascii="Arial" w:eastAsia="Arial" w:hAnsi="Arial" w:cs="Arial"/>
          <w:b/>
        </w:rPr>
        <w:t xml:space="preserve"> </w:t>
      </w:r>
      <w:r w:rsidRPr="00213663">
        <w:rPr>
          <w:b/>
        </w:rPr>
        <w:t>Порядок работы службы медиации</w:t>
      </w:r>
    </w:p>
    <w:p w14:paraId="18E0D82E" w14:textId="77777777" w:rsidR="00213663" w:rsidRPr="00213663" w:rsidRDefault="00213663" w:rsidP="00213663">
      <w:pPr>
        <w:keepNext/>
        <w:keepLines/>
        <w:spacing w:after="0" w:line="259" w:lineRule="auto"/>
        <w:ind w:left="2" w:right="0" w:hanging="10"/>
        <w:outlineLvl w:val="0"/>
        <w:rPr>
          <w:b/>
        </w:rPr>
      </w:pPr>
    </w:p>
    <w:p w14:paraId="2AFDE6B7" w14:textId="6BC1E468" w:rsidR="00213663" w:rsidRDefault="00213663" w:rsidP="00213663">
      <w:pPr>
        <w:spacing w:after="34"/>
        <w:ind w:left="-5" w:right="338"/>
        <w:rPr>
          <w:vertAlign w:val="subscript"/>
        </w:rPr>
      </w:pPr>
      <w:r>
        <w:t>5.1. Служба медиации может получать информацию о случаях конфликтного или криминального характера от педагогов, администрации Детского сада, родителей (законных представителей) воспитанников, членов службы.</w:t>
      </w:r>
      <w:r>
        <w:rPr>
          <w:vertAlign w:val="subscript"/>
        </w:rPr>
        <w:t xml:space="preserve"> </w:t>
      </w:r>
    </w:p>
    <w:p w14:paraId="6988CACD" w14:textId="77777777" w:rsidR="00213663" w:rsidRDefault="00213663" w:rsidP="00213663">
      <w:pPr>
        <w:spacing w:after="0" w:line="251" w:lineRule="auto"/>
        <w:ind w:left="0" w:right="0" w:firstLine="0"/>
      </w:pPr>
      <w:r>
        <w:t>5.2. Служба медиации принимает решение о возможности или невозможности медиативной программы в каждом конкретном случае самостоятельно. Программы</w:t>
      </w:r>
      <w:r>
        <w:rPr>
          <w:sz w:val="20"/>
        </w:rPr>
        <w:t xml:space="preserve"> </w:t>
      </w:r>
    </w:p>
    <w:p w14:paraId="3FD90FE3" w14:textId="77777777" w:rsidR="00213663" w:rsidRDefault="00213663" w:rsidP="00213663">
      <w:pPr>
        <w:ind w:left="-5" w:right="0"/>
      </w:pPr>
      <w:r>
        <w:t>добровольны и бесплатны. При необходимости о принятом решении информируются заведующий дошкольным учреждением и Совет учреждения.</w:t>
      </w:r>
      <w:r>
        <w:rPr>
          <w:sz w:val="20"/>
        </w:rPr>
        <w:t xml:space="preserve"> </w:t>
      </w:r>
    </w:p>
    <w:p w14:paraId="05434325" w14:textId="77777777" w:rsidR="00213663" w:rsidRDefault="00213663" w:rsidP="00213663">
      <w:pPr>
        <w:ind w:left="-5" w:right="0"/>
      </w:pPr>
      <w:r>
        <w:t>5.3. Медиативная программа начинается в случае согласия конфликтующих сторон на участие в данной программе. Потерпевший и обидчик (зачинщик) имеют право отказаться от процедуры.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0073A774" w14:textId="77777777" w:rsidR="00213663" w:rsidRDefault="00213663" w:rsidP="00213663">
      <w:pPr>
        <w:ind w:left="-5" w:right="0"/>
      </w:pPr>
      <w:r>
        <w:lastRenderedPageBreak/>
        <w:t>5.4. В сложных ситуациях (как правило, если в ситуации есть материальный ущерб, а также в случае криминальной ситуации) куратор службы медиации принимает участие в проводимой программе.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6FEBCBC7" w14:textId="77777777" w:rsidR="00213663" w:rsidRDefault="00213663" w:rsidP="00213663">
      <w:pPr>
        <w:ind w:left="-5" w:right="0"/>
      </w:pPr>
      <w:r>
        <w:t>5.5. Служба медиации самостоятельно определяет сроки и этапы проведения программы в каждом отдельном случае.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43F58BCD" w14:textId="77777777" w:rsidR="00213663" w:rsidRDefault="00213663" w:rsidP="00213663">
      <w:pPr>
        <w:ind w:left="-5" w:right="0"/>
      </w:pPr>
      <w:r>
        <w:t>5.6. В случае если в ходе медиативной программы конфликтующие стороны пришли к соглашению, достигнутые результаты могут фиксироваться в письменном договоре или устном соглашении.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3E011C40" w14:textId="77777777" w:rsidR="00213663" w:rsidRDefault="00213663" w:rsidP="00213663">
      <w:pPr>
        <w:ind w:left="-5" w:right="0"/>
      </w:pPr>
      <w:r>
        <w:t>5.7. При необходимости служба медиации передает копию договора администрации Детского сада.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4BA5A8DA" w14:textId="77777777" w:rsidR="00213663" w:rsidRDefault="00213663" w:rsidP="00213663">
      <w:pPr>
        <w:ind w:left="-5" w:right="0"/>
      </w:pPr>
      <w:r>
        <w:t>5.8. Служба медиации помогает определить способ выполнения обязательств, взятых на себя сторонами в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2D4B98BA" w14:textId="77777777" w:rsidR="00213663" w:rsidRDefault="00213663" w:rsidP="00213663">
      <w:pPr>
        <w:spacing w:after="51"/>
        <w:ind w:left="-5" w:right="0"/>
      </w:pPr>
      <w:r>
        <w:t>5.9. Деятельность службы медиации фиксируется в журналах и отчетах, которые являются внутренними документами службы;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482ECFC4" w14:textId="77777777" w:rsidR="00213663" w:rsidRDefault="00213663" w:rsidP="00213663">
      <w:pPr>
        <w:ind w:left="-5" w:right="0"/>
      </w:pPr>
      <w:r>
        <w:t>5.10. Куратор службы обеспечивает мониторинг проведенных программ, проведение супервизий с медиаторами на соответствие их деятельности принципам восстановительной медиации.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14:paraId="46E574E2" w14:textId="77777777" w:rsidR="00213663" w:rsidRDefault="00213663" w:rsidP="00213663">
      <w:pPr>
        <w:spacing w:after="0" w:line="251" w:lineRule="auto"/>
        <w:ind w:left="-12" w:right="0"/>
      </w:pPr>
      <w:r>
        <w:t xml:space="preserve">5.11. Медиация (и другие восстановительные практики) не является психологической процедурой, и потому не требует обязательного согласия со стороны </w:t>
      </w:r>
      <w:r>
        <w:tab/>
        <w:t xml:space="preserve">родителей. </w:t>
      </w:r>
      <w:r>
        <w:tab/>
        <w:t xml:space="preserve">Однако </w:t>
      </w:r>
      <w:r>
        <w:tab/>
        <w:t xml:space="preserve">куратор </w:t>
      </w:r>
      <w:r>
        <w:tab/>
        <w:t xml:space="preserve">старается </w:t>
      </w:r>
      <w:r>
        <w:tab/>
        <w:t xml:space="preserve">по </w:t>
      </w:r>
      <w:r>
        <w:tab/>
        <w:t>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  <w:r>
        <w:rPr>
          <w:sz w:val="20"/>
        </w:rPr>
        <w:t xml:space="preserve"> </w:t>
      </w:r>
    </w:p>
    <w:p w14:paraId="02FC500B" w14:textId="77777777" w:rsidR="00213663" w:rsidRDefault="00213663" w:rsidP="00213663">
      <w:pPr>
        <w:spacing w:after="34"/>
        <w:ind w:left="0" w:right="338" w:firstLine="0"/>
      </w:pPr>
    </w:p>
    <w:p w14:paraId="612884E5" w14:textId="77777777" w:rsidR="00213663" w:rsidRPr="00213663" w:rsidRDefault="00213663" w:rsidP="00213663">
      <w:pPr>
        <w:keepNext/>
        <w:keepLines/>
        <w:spacing w:after="0" w:line="259" w:lineRule="auto"/>
        <w:ind w:left="2" w:right="0" w:hanging="10"/>
        <w:outlineLvl w:val="0"/>
        <w:rPr>
          <w:b/>
        </w:rPr>
      </w:pPr>
      <w:r w:rsidRPr="00213663">
        <w:rPr>
          <w:b/>
        </w:rPr>
        <w:t>6.</w:t>
      </w:r>
      <w:r w:rsidRPr="00213663">
        <w:rPr>
          <w:rFonts w:ascii="Arial" w:eastAsia="Arial" w:hAnsi="Arial" w:cs="Arial"/>
          <w:b/>
        </w:rPr>
        <w:t xml:space="preserve"> </w:t>
      </w:r>
      <w:r w:rsidRPr="00213663">
        <w:rPr>
          <w:b/>
        </w:rPr>
        <w:t>Организация деятельности службы медиации</w:t>
      </w:r>
    </w:p>
    <w:p w14:paraId="6A7F247F" w14:textId="77777777" w:rsidR="00213663" w:rsidRPr="00213663" w:rsidRDefault="00213663" w:rsidP="00213663">
      <w:pPr>
        <w:spacing w:after="123" w:line="259" w:lineRule="auto"/>
        <w:ind w:left="0" w:right="0" w:firstLine="0"/>
        <w:jc w:val="left"/>
      </w:pPr>
      <w:r w:rsidRPr="00213663">
        <w:rPr>
          <w:sz w:val="20"/>
        </w:rPr>
        <w:t xml:space="preserve"> </w:t>
      </w:r>
    </w:p>
    <w:p w14:paraId="2AA81E24" w14:textId="77777777" w:rsidR="00213663" w:rsidRPr="00213663" w:rsidRDefault="00213663" w:rsidP="00213663">
      <w:pPr>
        <w:spacing w:after="25" w:line="251" w:lineRule="auto"/>
        <w:ind w:left="-12" w:right="0"/>
        <w:jc w:val="left"/>
      </w:pPr>
      <w:r w:rsidRPr="00213663">
        <w:t xml:space="preserve">6.1. Службе медиации по согласованию с администрацией Детского сада №79 предоставляется помещение для сборов и проведения медиативных программ, а также возможность использовать иные ресурсы учреждения - такие, как оборудование, </w:t>
      </w:r>
      <w:r w:rsidRPr="00213663">
        <w:tab/>
        <w:t xml:space="preserve">оргтехника, </w:t>
      </w:r>
      <w:r w:rsidRPr="00213663">
        <w:tab/>
        <w:t xml:space="preserve">канцелярские </w:t>
      </w:r>
      <w:r w:rsidRPr="00213663">
        <w:tab/>
        <w:t xml:space="preserve">принадлежности, </w:t>
      </w:r>
      <w:r w:rsidRPr="00213663">
        <w:tab/>
        <w:t>средства информации и другие.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sz w:val="20"/>
        </w:rPr>
        <w:t xml:space="preserve"> </w:t>
      </w:r>
    </w:p>
    <w:p w14:paraId="0E99042D" w14:textId="77777777" w:rsidR="00213663" w:rsidRPr="00213663" w:rsidRDefault="00213663" w:rsidP="00213663">
      <w:pPr>
        <w:ind w:left="-5" w:right="0"/>
      </w:pPr>
      <w:r w:rsidRPr="00213663">
        <w:t>6.2. Администрация Детского сада оказывает службе медиации содействие в распространении информации о деятельности службы среди работников учреждения и родителей воспитанников.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sz w:val="20"/>
        </w:rPr>
        <w:t xml:space="preserve"> </w:t>
      </w:r>
    </w:p>
    <w:p w14:paraId="1F41F590" w14:textId="77777777" w:rsidR="00213663" w:rsidRPr="00213663" w:rsidRDefault="00213663" w:rsidP="00213663">
      <w:pPr>
        <w:spacing w:after="44"/>
        <w:ind w:left="-5" w:right="0"/>
      </w:pPr>
      <w:r w:rsidRPr="00213663">
        <w:t>6.3. Служба медиации имеет право пользоваться услугами психолога, педагогов и других узкопрофильных спец</w:t>
      </w:r>
      <w:r w:rsidRPr="00213663">
        <w:rPr>
          <w:sz w:val="20"/>
        </w:rPr>
        <w:t xml:space="preserve"> </w:t>
      </w:r>
      <w:r w:rsidRPr="00213663">
        <w:rPr>
          <w:sz w:val="20"/>
        </w:rPr>
        <w:tab/>
      </w:r>
      <w:r w:rsidRPr="00213663">
        <w:t>иалистов Детского сада.</w:t>
      </w:r>
      <w:r w:rsidRPr="00213663">
        <w:rPr>
          <w:sz w:val="20"/>
        </w:rPr>
        <w:t xml:space="preserve"> </w:t>
      </w:r>
    </w:p>
    <w:p w14:paraId="4076462B" w14:textId="77777777" w:rsidR="00213663" w:rsidRPr="00213663" w:rsidRDefault="00213663" w:rsidP="00213663">
      <w:pPr>
        <w:ind w:left="-5" w:right="0"/>
      </w:pPr>
      <w:r w:rsidRPr="00213663">
        <w:t>6.4. В случае если стороны согласились на медиативную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</w:t>
      </w:r>
      <w:r w:rsidRPr="00213663">
        <w:rPr>
          <w:sz w:val="20"/>
        </w:rPr>
        <w:t xml:space="preserve"> </w:t>
      </w:r>
    </w:p>
    <w:p w14:paraId="146EA396" w14:textId="77777777" w:rsidR="00213663" w:rsidRPr="00213663" w:rsidRDefault="00213663" w:rsidP="00213663">
      <w:pPr>
        <w:ind w:left="-5" w:right="0"/>
      </w:pPr>
      <w:r w:rsidRPr="00213663">
        <w:t>получения информации о результатах работы службы медиации и достигнутых договоренностях сторон.</w:t>
      </w:r>
      <w:r w:rsidRPr="00213663">
        <w:rPr>
          <w:sz w:val="20"/>
        </w:rPr>
        <w:t xml:space="preserve"> </w:t>
      </w:r>
    </w:p>
    <w:p w14:paraId="73865B4D" w14:textId="77777777" w:rsidR="00213663" w:rsidRPr="00213663" w:rsidRDefault="00213663" w:rsidP="00213663">
      <w:pPr>
        <w:ind w:left="-5" w:right="0"/>
      </w:pPr>
      <w:r w:rsidRPr="00213663">
        <w:t>6.5. Не реже, чем один раз в квартал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медиативных встречах большему числу желающих.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sz w:val="20"/>
        </w:rPr>
        <w:t xml:space="preserve"> </w:t>
      </w:r>
    </w:p>
    <w:p w14:paraId="04698074" w14:textId="77777777" w:rsidR="00213663" w:rsidRPr="00213663" w:rsidRDefault="00213663" w:rsidP="00213663">
      <w:pPr>
        <w:ind w:left="-5" w:right="0"/>
      </w:pPr>
      <w:r w:rsidRPr="00213663">
        <w:t>6.6. В случае если медиативная программа проводилась по факту, по которому возбуждено уголовное дело, администрация Детского сада №79 может ходатайствовать о приобщении к материалам дела медиативного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r w:rsidRPr="00213663">
        <w:rPr>
          <w:vertAlign w:val="subscript"/>
        </w:rPr>
        <w:t xml:space="preserve"> </w:t>
      </w:r>
      <w:r w:rsidRPr="00213663">
        <w:rPr>
          <w:vertAlign w:val="subscript"/>
        </w:rPr>
        <w:tab/>
      </w:r>
      <w:r w:rsidRPr="00213663">
        <w:rPr>
          <w:sz w:val="20"/>
        </w:rPr>
        <w:t xml:space="preserve"> </w:t>
      </w:r>
    </w:p>
    <w:p w14:paraId="5E718FC5" w14:textId="77777777" w:rsidR="00213663" w:rsidRPr="00213663" w:rsidRDefault="00213663" w:rsidP="00213663">
      <w:pPr>
        <w:spacing w:after="26"/>
        <w:ind w:left="-5" w:right="0"/>
      </w:pPr>
      <w:r w:rsidRPr="00213663">
        <w:t>6.7. Служба медиации может вносить на рассмотрение администрации предложения по снижению конфликтности в Детском саду.</w:t>
      </w:r>
      <w:r w:rsidRPr="00213663">
        <w:rPr>
          <w:sz w:val="20"/>
        </w:rPr>
        <w:t xml:space="preserve"> </w:t>
      </w:r>
    </w:p>
    <w:p w14:paraId="45A56A28" w14:textId="77777777" w:rsidR="00213663" w:rsidRPr="00213663" w:rsidRDefault="00213663" w:rsidP="00213663">
      <w:pPr>
        <w:spacing w:after="151" w:line="216" w:lineRule="auto"/>
        <w:ind w:left="0" w:right="9451" w:firstLine="0"/>
        <w:jc w:val="left"/>
      </w:pPr>
      <w:r w:rsidRPr="00213663">
        <w:rPr>
          <w:sz w:val="20"/>
        </w:rPr>
        <w:t xml:space="preserve">   </w:t>
      </w:r>
    </w:p>
    <w:p w14:paraId="234227DF" w14:textId="046B64DD" w:rsidR="00213663" w:rsidRPr="00213663" w:rsidRDefault="00213663" w:rsidP="00213663">
      <w:pPr>
        <w:keepNext/>
        <w:keepLines/>
        <w:spacing w:after="0" w:line="259" w:lineRule="auto"/>
        <w:ind w:left="2" w:right="0" w:hanging="10"/>
        <w:outlineLvl w:val="0"/>
        <w:rPr>
          <w:b/>
        </w:rPr>
      </w:pPr>
      <w:r w:rsidRPr="00213663">
        <w:rPr>
          <w:b/>
        </w:rPr>
        <w:t>7.</w:t>
      </w:r>
      <w:r w:rsidRPr="00213663">
        <w:rPr>
          <w:rFonts w:ascii="Arial" w:eastAsia="Arial" w:hAnsi="Arial" w:cs="Arial"/>
          <w:b/>
        </w:rPr>
        <w:t xml:space="preserve"> </w:t>
      </w:r>
      <w:r w:rsidRPr="00213663">
        <w:rPr>
          <w:b/>
        </w:rPr>
        <w:t>Заключительные положения</w:t>
      </w:r>
    </w:p>
    <w:p w14:paraId="7A2472D3" w14:textId="4814BEEB" w:rsidR="00213663" w:rsidRDefault="00213663" w:rsidP="00213663">
      <w:pPr>
        <w:spacing w:after="45"/>
        <w:ind w:left="-5" w:right="0"/>
      </w:pPr>
      <w:r>
        <w:t>7.1. Настоящее положение вступает в силу с момента утверждения приказом заведующего Детским садом</w:t>
      </w:r>
      <w:r>
        <w:t>.</w:t>
      </w:r>
      <w:r>
        <w:rPr>
          <w:sz w:val="20"/>
        </w:rPr>
        <w:t xml:space="preserve"> </w:t>
      </w:r>
    </w:p>
    <w:p w14:paraId="63561511" w14:textId="77777777" w:rsidR="00213663" w:rsidRDefault="00213663" w:rsidP="00213663">
      <w:pPr>
        <w:ind w:left="-5" w:right="0"/>
      </w:pPr>
      <w:r>
        <w:t xml:space="preserve">7.2. Любой участник образовательных отношений вправе направить руководителю Службы медиации свои предложения о внесении изменений в настоящее Положение.  </w:t>
      </w:r>
    </w:p>
    <w:p w14:paraId="48DEA8BC" w14:textId="0CD4A03F" w:rsidR="00213663" w:rsidRDefault="00213663" w:rsidP="00043281">
      <w:pPr>
        <w:ind w:left="-5" w:right="0"/>
        <w:sectPr w:rsidR="00213663">
          <w:footerReference w:type="even" r:id="rId6"/>
          <w:footerReference w:type="default" r:id="rId7"/>
          <w:footerReference w:type="first" r:id="rId8"/>
          <w:pgSz w:w="11899" w:h="16841"/>
          <w:pgMar w:top="603" w:right="782" w:bottom="6" w:left="1277" w:header="720" w:footer="720" w:gutter="0"/>
          <w:cols w:space="720"/>
          <w:titlePg/>
        </w:sectPr>
      </w:pPr>
      <w:r>
        <w:t>7.3. Проект о внесении изменений в настоящее Положение выносится на обсуждение членов Службы медиации. Решение о внесении изменений утверждается приказом заведующего Детским садо</w:t>
      </w:r>
      <w:r w:rsidR="00043281">
        <w:t>м</w:t>
      </w:r>
    </w:p>
    <w:p w14:paraId="2351B836" w14:textId="77777777" w:rsidR="00213663" w:rsidRDefault="00213663" w:rsidP="00043281">
      <w:pPr>
        <w:ind w:left="0" w:firstLine="0"/>
      </w:pPr>
    </w:p>
    <w:sectPr w:rsidR="0021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1482" w14:textId="77777777" w:rsidR="00D9579E" w:rsidRDefault="0004328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A610" w14:textId="77777777" w:rsidR="00D9579E" w:rsidRDefault="00043281">
    <w:pPr>
      <w:spacing w:after="0" w:line="259" w:lineRule="auto"/>
      <w:ind w:left="2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9547B85" w14:textId="77777777" w:rsidR="00D9579E" w:rsidRDefault="00043281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EC1" w14:textId="77777777" w:rsidR="00D9579E" w:rsidRDefault="00043281">
    <w:pPr>
      <w:spacing w:after="160" w:line="259" w:lineRule="auto"/>
      <w:ind w:left="0" w:right="0" w:firstLine="0"/>
      <w:jc w:val="lef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E4E"/>
    <w:multiLevelType w:val="hybridMultilevel"/>
    <w:tmpl w:val="04F2FBDA"/>
    <w:lvl w:ilvl="0" w:tplc="8E4ECC42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1" w:tplc="7F427480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2" w:tplc="C944B47A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3" w:tplc="588C4F18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4" w:tplc="D4BA9960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5" w:tplc="5C383C62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6" w:tplc="06B817D6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7" w:tplc="B37AFC32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8" w:tplc="C086516C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315C6622"/>
    <w:multiLevelType w:val="hybridMultilevel"/>
    <w:tmpl w:val="0B8697FC"/>
    <w:lvl w:ilvl="0" w:tplc="093EF300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DE1FB6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B281AE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CC26A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C67834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4788C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B4B058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CDB40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60391E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9E43BD"/>
    <w:multiLevelType w:val="hybridMultilevel"/>
    <w:tmpl w:val="C73A7374"/>
    <w:lvl w:ilvl="0" w:tplc="AF6EA644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F64AA2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9C322A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F4220E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7EE48E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03032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C37A0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2A92E0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28552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BD4FA2"/>
    <w:multiLevelType w:val="multilevel"/>
    <w:tmpl w:val="A1DC24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64"/>
    <w:rsid w:val="00043281"/>
    <w:rsid w:val="00213663"/>
    <w:rsid w:val="007C0464"/>
    <w:rsid w:val="00E4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A221"/>
  <w15:chartTrackingRefBased/>
  <w15:docId w15:val="{59B3BDDC-7D58-41D1-B674-002742D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663"/>
    <w:pPr>
      <w:spacing w:after="5" w:line="253" w:lineRule="auto"/>
      <w:ind w:left="3" w:right="318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3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6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ds_33@gov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1502</Words>
  <Characters>8565</Characters>
  <Application>Microsoft Office Word</Application>
  <DocSecurity>0</DocSecurity>
  <Lines>71</Lines>
  <Paragraphs>20</Paragraphs>
  <ScaleCrop>false</ScaleCrop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7</cp:revision>
  <dcterms:created xsi:type="dcterms:W3CDTF">2023-12-05T03:57:00Z</dcterms:created>
  <dcterms:modified xsi:type="dcterms:W3CDTF">2023-12-05T04:04:00Z</dcterms:modified>
</cp:coreProperties>
</file>