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20A" w:rsidRPr="00B7420A" w:rsidRDefault="00B7420A" w:rsidP="00B7420A">
      <w:pPr>
        <w:pStyle w:val="a3"/>
        <w:jc w:val="center"/>
        <w:rPr>
          <w:sz w:val="36"/>
          <w:szCs w:val="36"/>
        </w:rPr>
      </w:pPr>
      <w:r w:rsidRPr="00B7420A">
        <w:rPr>
          <w:rStyle w:val="a4"/>
          <w:sz w:val="36"/>
          <w:szCs w:val="36"/>
        </w:rPr>
        <w:t>Все о логопедической группе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t>Ребенок не рождается со сложившейся речью. Постепенно, шаг за шагом, он учится правильно и четко произносить звуки, связывать между собой слова, строить предложения, ясно и последовательно излагать свои мысли. Но, к сожалению, иногда речевое развитие происходит с опозданием или с нарушением. Несмотря на то, что дефекты речи детей-дошкольников встречаются достаточно часто, большинство родителей настороженно воспринимают известие о том, что их ребенку рекомендуют логопедическую группу.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rPr>
          <w:i/>
          <w:iCs/>
        </w:rPr>
        <w:t>Так ли необходима логопедическая группа?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t>Дети с нарушениями речи, безусловно, нуждаются в квалифицированной помощи логопеда. Некоторые родители понимают серьёзность речевых нарушений и значимость логопедических групп. Но иногда логопеду приходится сталкиваться с ситуацией, когда родители 4–5-ти летних детей не подозревают о последствиях, считая, что у их ребенка все в порядке или само нормализуется к школе.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rPr>
          <w:i/>
          <w:iCs/>
        </w:rPr>
        <w:t>Занятия в логопедической группе способствуют постепенному развитию всех компонентов речи: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t>• правильное произношение звуков и применение их в различных ситуациях;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t>• выполнение звукобуквенного анализ и синтез слогов и слов, необходимый для успешного обучения чтения и письму;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t>• расширение и обогащение словарного запаса детей;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t>• развитие связной речи и обучение грамоте;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t>• расширять и активизировать словарного запас наименованиями предметов, их частей, качеств, действий, правильно соотносить слова с образом предмета, использовать обобщающие понятия.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t>Несмотря на то, что нарушения в речи детей встречаются достаточно часто, родители болезненно воспринимают этот факт, что их ребенка предлагают перевести в логопедическую группу, в которую зачисляют по направлению психолого-медико-педагогической комиссии (ПМПК). Некоторые родители отказываются от логопедической группы под самыми разными предлогами.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rPr>
          <w:rStyle w:val="a4"/>
        </w:rPr>
        <w:t xml:space="preserve">Как подготовить родителей к зачислению логопедическую группу. 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rPr>
          <w:i/>
          <w:iCs/>
        </w:rPr>
        <w:t>Чего же бояться родители?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t>• Может мой ребенок отстает в развитии?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t>• Общаясь с детьми с речевыми проблемами, не станет ли говорить только хуже?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t>• Что такое ПМПК?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t>• Не поставят ли нам какой-нибудь «страшный» диагноз на ПМПК?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t>• Компетентен ли логопед в ДОУ? Может быть частный логопед лучше?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t>Поэтому перед логопедами стоит задача – сформировать правильное отношение к зачислению ребёнка в логопедическую группу. Необходимо повышать компетентность родителей в вопросах речевого развития и здоровья их детей.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t>Для этого требуются индивидуальные беседы с каждой мамой или папой, чтобы убедить их в целесообразности перевода ребенка в специализированную группу.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t>Общение учителя-логопеда с родителями должно исходить из принципов культуры педагогического общения и этики. В разговоре с родителями логопед должен быть доброжелателен, коммуникабелен, искренен; должен соблюдать педагогическую толерантность; уметь слушать и понимать собеседника; должен быть настроен на понимание и диалог с другим человеком; должен признавать и уважать права родителей на их собственное мнение; создавать атмосферу взаимного доверия между педагогом и родителями.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rPr>
          <w:i/>
          <w:iCs/>
        </w:rPr>
        <w:t>Логопед должен объяснить родителям что: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t>• Речевые дефекты сами собой не исчезают. Если их своевременно не устранить, то нарушения закрепляются, становятся стойкими, а дошкольный возраст наиболее благоприятен для развития и формирования речи у детей, а ее недостатки в это время легче и быстрее преодолеваются.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lastRenderedPageBreak/>
        <w:t>• В логопедическую группу детского сада, зачисляются дети со схожими речевыми нарушениями, с сохранным интеллектом и слухом, обычно в возрасте 5-ти лет на один-два года обучения, после прохождения ПМПК.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t>• Родителям бояться ПМПК не следует. Прежде всего, обследование проводится исключительно в интересах ребенка. В состав ПМПК входят: руководитель комиссии,</w:t>
      </w:r>
      <w:r>
        <w:t xml:space="preserve"> логопед, дефектолог и психолог</w:t>
      </w:r>
      <w:r>
        <w:t xml:space="preserve">. Заключение ПМПК носит рекомендательный характер. Родители будут осведомлены об особенностях речевого развития ребенка, а итоговое решение о поступлении в </w:t>
      </w:r>
      <w:proofErr w:type="spellStart"/>
      <w:r>
        <w:t>логогруппу</w:t>
      </w:r>
      <w:proofErr w:type="spellEnd"/>
      <w:r>
        <w:t xml:space="preserve"> всегда остается за ними.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proofErr w:type="gramStart"/>
      <w:r>
        <w:t>• Расскажите родителям о различных речевых нарушениях (ОНР, ФФНР, дизартрии и т. д., чтобы родителям были понятны эти логопедические термины.</w:t>
      </w:r>
      <w:proofErr w:type="gramEnd"/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t>• Логопедические группы ДОУ – такая форма коррекционного обучения, которая способствует постепенному развитию всех компонентов речи. Вопреки распространенному мнению, логопед не только «ставит» звуки. Работа логопеда в коррекционной группе ведётся по развитию у детей внимания, зрительного и слухового восприятия, памяти и мышления, расширение и обогащение словарного запаса детей, развитие связной речи, обучение грамоте. Логопедические занятия дают хорошую подготовку детям к школьному обучению.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t xml:space="preserve">• </w:t>
      </w:r>
      <w:r>
        <w:rPr>
          <w:i/>
          <w:iCs/>
        </w:rPr>
        <w:t>Следует показать преимущество логопедических групп: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t>На группе работают учитель-логопед, 2 воспитателя, помощник воспитателя.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t>С детьми работают опытные воспитатели исключительно с педагогическим образованием, учитель-логопед.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t>Помимо групповых занятий, логопед занимается коррекцией речи детей в индивидуальном порядке, с каждым ребенком отдельно, работая над проблемами конкретного ребенка. Так что, можно сказать, что внимание детям здесь уделяется больше, чем в обычной группе.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t>Обучение правильной речи осуществляется в процессе регулярных, последовательных занятий, которые позволяют сформировать у вашего ребенка динамический стереотип грамотной и правильной речи группы.</w:t>
      </w:r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t>По уровню подготовки к школе выпускники логопедических групп зачастую обгоняют детей, посещавших массовые</w:t>
      </w:r>
      <w:r>
        <w:t>.</w:t>
      </w:r>
      <w:bookmarkStart w:id="0" w:name="_GoBack"/>
      <w:bookmarkEnd w:id="0"/>
    </w:p>
    <w:p w:rsidR="00B7420A" w:rsidRDefault="00B7420A" w:rsidP="00B7420A">
      <w:pPr>
        <w:pStyle w:val="a3"/>
        <w:spacing w:before="0" w:beforeAutospacing="0" w:after="0" w:afterAutospacing="0"/>
        <w:ind w:left="-567" w:firstLine="567"/>
        <w:jc w:val="both"/>
      </w:pPr>
      <w:r>
        <w:t>В остальном же логопедическая группа ни в чем не отличается от обычной – тот же распорядок дня, те же прогулки, те же утренники, то же самое питание.</w:t>
      </w:r>
    </w:p>
    <w:p w:rsidR="00B942DA" w:rsidRDefault="00B942DA" w:rsidP="00B7420A">
      <w:pPr>
        <w:spacing w:after="0" w:line="240" w:lineRule="auto"/>
        <w:ind w:left="-567" w:firstLine="567"/>
        <w:jc w:val="both"/>
      </w:pPr>
    </w:p>
    <w:sectPr w:rsidR="00B94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D31"/>
    <w:rsid w:val="00B7420A"/>
    <w:rsid w:val="00B942DA"/>
    <w:rsid w:val="00E7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4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42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4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42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819</Words>
  <Characters>4674</Characters>
  <Application>Microsoft Office Word</Application>
  <DocSecurity>0</DocSecurity>
  <Lines>38</Lines>
  <Paragraphs>10</Paragraphs>
  <ScaleCrop>false</ScaleCrop>
  <Company/>
  <LinksUpToDate>false</LinksUpToDate>
  <CharactersWithSpaces>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2020-03-19T13:05:00Z</dcterms:created>
  <dcterms:modified xsi:type="dcterms:W3CDTF">2020-03-19T13:11:00Z</dcterms:modified>
</cp:coreProperties>
</file>