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1180"/>
        <w:tblW w:w="13964" w:type="dxa"/>
        <w:tblLook w:val="04A0" w:firstRow="1" w:lastRow="0" w:firstColumn="1" w:lastColumn="0" w:noHBand="0" w:noVBand="1"/>
      </w:tblPr>
      <w:tblGrid>
        <w:gridCol w:w="2943"/>
        <w:gridCol w:w="3910"/>
        <w:gridCol w:w="3665"/>
        <w:gridCol w:w="3446"/>
      </w:tblGrid>
      <w:tr w:rsidR="00C1560A" w:rsidRPr="004332F6" w14:paraId="40ABB974" w14:textId="77777777" w:rsidTr="00F859E8">
        <w:tc>
          <w:tcPr>
            <w:tcW w:w="2943" w:type="dxa"/>
          </w:tcPr>
          <w:p w14:paraId="136CE6E0" w14:textId="77777777" w:rsidR="00C1560A" w:rsidRPr="004332F6" w:rsidRDefault="00C1560A" w:rsidP="00F85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2F6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14:paraId="53E1C849" w14:textId="77777777" w:rsidR="00C1560A" w:rsidRPr="004332F6" w:rsidRDefault="00C1560A" w:rsidP="00F859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332F6">
              <w:rPr>
                <w:rFonts w:ascii="Times New Roman" w:hAnsi="Times New Roman"/>
                <w:sz w:val="24"/>
                <w:szCs w:val="24"/>
              </w:rPr>
              <w:t>чителя-логопеда</w:t>
            </w:r>
          </w:p>
        </w:tc>
        <w:tc>
          <w:tcPr>
            <w:tcW w:w="11021" w:type="dxa"/>
            <w:gridSpan w:val="3"/>
          </w:tcPr>
          <w:p w14:paraId="17CD791B" w14:textId="52B71A9F" w:rsidR="00C1560A" w:rsidRPr="004332F6" w:rsidRDefault="008C0BCB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Лобанова Вера Александровна</w:t>
            </w:r>
          </w:p>
        </w:tc>
      </w:tr>
      <w:tr w:rsidR="00C1560A" w:rsidRPr="004332F6" w14:paraId="261D6705" w14:textId="77777777" w:rsidTr="00F859E8">
        <w:tc>
          <w:tcPr>
            <w:tcW w:w="2943" w:type="dxa"/>
          </w:tcPr>
          <w:p w14:paraId="16F67D45" w14:textId="77777777" w:rsidR="00C1560A" w:rsidRPr="004332F6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 w:rsidRPr="004332F6">
              <w:rPr>
                <w:rFonts w:ascii="Times New Roman" w:hAnsi="Times New Roman"/>
                <w:sz w:val="24"/>
                <w:szCs w:val="24"/>
              </w:rPr>
              <w:t xml:space="preserve"> Возрастная группа</w:t>
            </w:r>
          </w:p>
        </w:tc>
        <w:tc>
          <w:tcPr>
            <w:tcW w:w="11021" w:type="dxa"/>
            <w:gridSpan w:val="3"/>
          </w:tcPr>
          <w:p w14:paraId="093089A6" w14:textId="45DACADA" w:rsidR="00C1560A" w:rsidRPr="004332F6" w:rsidRDefault="008F2A66" w:rsidP="00C156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Старшая группа 5-6 </w:t>
            </w:r>
            <w:r w:rsidR="008C0BCB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</w:tr>
      <w:tr w:rsidR="00C1560A" w:rsidRPr="004332F6" w14:paraId="35621A3D" w14:textId="77777777" w:rsidTr="00F859E8">
        <w:tc>
          <w:tcPr>
            <w:tcW w:w="2943" w:type="dxa"/>
          </w:tcPr>
          <w:p w14:paraId="5105E9C1" w14:textId="77777777" w:rsidR="00C1560A" w:rsidRPr="004332F6" w:rsidRDefault="00C1560A" w:rsidP="00F85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2F6">
              <w:rPr>
                <w:rFonts w:ascii="Times New Roman" w:hAnsi="Times New Roman"/>
                <w:sz w:val="24"/>
                <w:szCs w:val="24"/>
              </w:rPr>
              <w:t>Форма организации,</w:t>
            </w:r>
          </w:p>
          <w:p w14:paraId="6AE58121" w14:textId="77777777" w:rsidR="00C1560A" w:rsidRPr="004332F6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 w:rsidRPr="004332F6">
              <w:rPr>
                <w:rFonts w:ascii="Times New Roman" w:hAnsi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11021" w:type="dxa"/>
            <w:gridSpan w:val="3"/>
          </w:tcPr>
          <w:p w14:paraId="0197BE09" w14:textId="4DACDBF4" w:rsidR="00C1560A" w:rsidRPr="004332F6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 w:rsidRPr="004332F6">
              <w:rPr>
                <w:rFonts w:ascii="Times New Roman" w:hAnsi="Times New Roman"/>
                <w:sz w:val="24"/>
                <w:szCs w:val="24"/>
              </w:rPr>
              <w:t xml:space="preserve">Подгрупповое занятие, </w:t>
            </w:r>
            <w:r w:rsidR="002C35CE">
              <w:rPr>
                <w:rFonts w:ascii="Times New Roman" w:hAnsi="Times New Roman"/>
                <w:sz w:val="24"/>
                <w:szCs w:val="24"/>
              </w:rPr>
              <w:t>6-8</w:t>
            </w:r>
            <w:r w:rsidRPr="004332F6">
              <w:rPr>
                <w:rFonts w:ascii="Times New Roman" w:hAnsi="Times New Roman"/>
                <w:sz w:val="24"/>
                <w:szCs w:val="24"/>
              </w:rPr>
              <w:t xml:space="preserve"> человек.</w:t>
            </w:r>
          </w:p>
        </w:tc>
      </w:tr>
      <w:tr w:rsidR="00C1560A" w:rsidRPr="004332F6" w14:paraId="32B3D1B1" w14:textId="77777777" w:rsidTr="00F859E8">
        <w:tc>
          <w:tcPr>
            <w:tcW w:w="2943" w:type="dxa"/>
          </w:tcPr>
          <w:p w14:paraId="0F956E21" w14:textId="77777777" w:rsidR="00C1560A" w:rsidRPr="004332F6" w:rsidRDefault="00C1560A" w:rsidP="00F85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2F6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11021" w:type="dxa"/>
            <w:gridSpan w:val="3"/>
          </w:tcPr>
          <w:p w14:paraId="72AEB071" w14:textId="487CB48A" w:rsidR="00C1560A" w:rsidRPr="004332F6" w:rsidRDefault="00591EC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«Путешествие в мир диких животных»</w:t>
            </w:r>
          </w:p>
        </w:tc>
      </w:tr>
      <w:tr w:rsidR="00C1560A" w:rsidRPr="004332F6" w14:paraId="70467EF3" w14:textId="77777777" w:rsidTr="00F859E8">
        <w:tc>
          <w:tcPr>
            <w:tcW w:w="2943" w:type="dxa"/>
          </w:tcPr>
          <w:p w14:paraId="378049D8" w14:textId="77777777" w:rsidR="00C1560A" w:rsidRPr="004332F6" w:rsidRDefault="00C1560A" w:rsidP="00F85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2F6">
              <w:rPr>
                <w:rFonts w:ascii="Times New Roman" w:hAnsi="Times New Roman"/>
                <w:sz w:val="24"/>
                <w:szCs w:val="24"/>
              </w:rPr>
              <w:t>Используемые технологии и методики</w:t>
            </w:r>
          </w:p>
        </w:tc>
        <w:tc>
          <w:tcPr>
            <w:tcW w:w="11021" w:type="dxa"/>
            <w:gridSpan w:val="3"/>
          </w:tcPr>
          <w:p w14:paraId="4F9DB571" w14:textId="77777777" w:rsidR="00C1560A" w:rsidRPr="004332F6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Информационно-коммуникационные технологии</w:t>
            </w:r>
          </w:p>
        </w:tc>
      </w:tr>
      <w:tr w:rsidR="00C1560A" w:rsidRPr="004332F6" w14:paraId="18AE4F74" w14:textId="77777777" w:rsidTr="00F859E8">
        <w:tc>
          <w:tcPr>
            <w:tcW w:w="2943" w:type="dxa"/>
          </w:tcPr>
          <w:p w14:paraId="5B811461" w14:textId="77777777" w:rsidR="00C1560A" w:rsidRPr="004332F6" w:rsidRDefault="00C1560A" w:rsidP="00F85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2F6">
              <w:rPr>
                <w:rFonts w:ascii="Times New Roman" w:hAnsi="Times New Roman"/>
                <w:sz w:val="24"/>
                <w:szCs w:val="24"/>
              </w:rPr>
              <w:t>Цель занятия</w:t>
            </w:r>
          </w:p>
        </w:tc>
        <w:tc>
          <w:tcPr>
            <w:tcW w:w="11021" w:type="dxa"/>
            <w:gridSpan w:val="3"/>
          </w:tcPr>
          <w:p w14:paraId="01F7C0DB" w14:textId="77777777" w:rsidR="00C1560A" w:rsidRPr="004332F6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Создать условия для формирования</w:t>
            </w:r>
            <w:r w:rsidRPr="00EB6FF1">
              <w:rPr>
                <w:rFonts w:ascii="Times New Roman" w:hAnsi="Times New Roman"/>
                <w:sz w:val="24"/>
                <w:szCs w:val="24"/>
              </w:rPr>
              <w:t xml:space="preserve"> лексико-гра</w:t>
            </w:r>
            <w:r>
              <w:rPr>
                <w:rFonts w:ascii="Times New Roman" w:hAnsi="Times New Roman"/>
                <w:sz w:val="24"/>
                <w:szCs w:val="24"/>
              </w:rPr>
              <w:t>мматических категорий и развития</w:t>
            </w:r>
            <w:r w:rsidRPr="00EB6FF1">
              <w:rPr>
                <w:rFonts w:ascii="Times New Roman" w:hAnsi="Times New Roman"/>
                <w:sz w:val="24"/>
                <w:szCs w:val="24"/>
              </w:rPr>
              <w:t xml:space="preserve"> связной речи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B6FF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C1560A" w:rsidRPr="004332F6" w14:paraId="18D64658" w14:textId="77777777" w:rsidTr="00F859E8">
        <w:tc>
          <w:tcPr>
            <w:tcW w:w="2943" w:type="dxa"/>
            <w:vMerge w:val="restart"/>
          </w:tcPr>
          <w:p w14:paraId="722AC9F7" w14:textId="77777777" w:rsidR="00C1560A" w:rsidRPr="004332F6" w:rsidRDefault="00C1560A" w:rsidP="00F85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2F6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3910" w:type="dxa"/>
          </w:tcPr>
          <w:p w14:paraId="6E92FBBE" w14:textId="77777777" w:rsidR="00C1560A" w:rsidRPr="004332F6" w:rsidRDefault="00C1560A" w:rsidP="00F85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2F6">
              <w:rPr>
                <w:rFonts w:ascii="Times New Roman" w:hAnsi="Times New Roman"/>
                <w:sz w:val="24"/>
                <w:szCs w:val="24"/>
              </w:rPr>
              <w:t>Коррекционно-образовательные</w:t>
            </w:r>
          </w:p>
        </w:tc>
        <w:tc>
          <w:tcPr>
            <w:tcW w:w="3665" w:type="dxa"/>
          </w:tcPr>
          <w:p w14:paraId="17D0A156" w14:textId="77777777" w:rsidR="00C1560A" w:rsidRPr="004332F6" w:rsidRDefault="00C1560A" w:rsidP="00F85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2F6">
              <w:rPr>
                <w:rFonts w:ascii="Times New Roman" w:hAnsi="Times New Roman"/>
                <w:sz w:val="24"/>
                <w:szCs w:val="24"/>
              </w:rPr>
              <w:t>Коррекционно-развивающие</w:t>
            </w:r>
          </w:p>
        </w:tc>
        <w:tc>
          <w:tcPr>
            <w:tcW w:w="3446" w:type="dxa"/>
          </w:tcPr>
          <w:p w14:paraId="39CA16B7" w14:textId="77777777" w:rsidR="00C1560A" w:rsidRPr="004332F6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 w:rsidRPr="004332F6">
              <w:rPr>
                <w:rFonts w:ascii="Times New Roman" w:hAnsi="Times New Roman"/>
                <w:sz w:val="24"/>
                <w:szCs w:val="24"/>
              </w:rPr>
              <w:t>Коррекционно-воспитательные</w:t>
            </w:r>
          </w:p>
        </w:tc>
      </w:tr>
      <w:tr w:rsidR="00C1560A" w:rsidRPr="004332F6" w14:paraId="16BF288B" w14:textId="77777777" w:rsidTr="00F859E8">
        <w:tc>
          <w:tcPr>
            <w:tcW w:w="2943" w:type="dxa"/>
            <w:vMerge/>
          </w:tcPr>
          <w:p w14:paraId="6F556BF7" w14:textId="77777777" w:rsidR="00C1560A" w:rsidRPr="004332F6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14:paraId="3B1BE64E" w14:textId="77777777" w:rsidR="00C1560A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Способствовать уточнению, расширению и активизации номинативного словаря по теме.</w:t>
            </w:r>
          </w:p>
          <w:p w14:paraId="385F16AD" w14:textId="606E2549" w:rsidR="00C1560A" w:rsidRPr="00E4702F" w:rsidRDefault="00C1560A" w:rsidP="00F859E8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AA1A21">
              <w:t xml:space="preserve"> </w:t>
            </w:r>
            <w:r w:rsidR="00AA1A21" w:rsidRPr="00AA1A21">
              <w:rPr>
                <w:rFonts w:ascii="Times New Roman" w:hAnsi="Times New Roman"/>
                <w:sz w:val="24"/>
                <w:szCs w:val="24"/>
              </w:rPr>
              <w:t>Упражнять в умении детей определять последовательность звуков в словах. Закреплять звуковой анализ слова. Воспитывать умение работать по подгруппам.</w:t>
            </w:r>
          </w:p>
        </w:tc>
        <w:tc>
          <w:tcPr>
            <w:tcW w:w="3665" w:type="dxa"/>
          </w:tcPr>
          <w:p w14:paraId="32F5CA9B" w14:textId="549BBAC8" w:rsidR="00C1560A" w:rsidRPr="00FF308D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 w:rsidRPr="00FF308D">
              <w:rPr>
                <w:rFonts w:ascii="Times New Roman" w:hAnsi="Times New Roman"/>
                <w:sz w:val="24"/>
                <w:szCs w:val="24"/>
              </w:rPr>
              <w:t xml:space="preserve">1.Обеспечить условия для развития слухового внимания, </w:t>
            </w:r>
            <w:r w:rsidR="00AA1A21">
              <w:rPr>
                <w:rFonts w:ascii="Times New Roman" w:hAnsi="Times New Roman"/>
                <w:sz w:val="24"/>
                <w:szCs w:val="24"/>
              </w:rPr>
              <w:t xml:space="preserve">фонетического слуха </w:t>
            </w:r>
            <w:r w:rsidRPr="00FF308D">
              <w:rPr>
                <w:rFonts w:ascii="Times New Roman" w:hAnsi="Times New Roman"/>
                <w:sz w:val="24"/>
                <w:szCs w:val="24"/>
              </w:rPr>
              <w:t>памяти</w:t>
            </w:r>
            <w:r w:rsidR="00AA1A2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F2A66">
              <w:rPr>
                <w:rFonts w:ascii="Times New Roman" w:hAnsi="Times New Roman"/>
                <w:sz w:val="24"/>
                <w:szCs w:val="24"/>
              </w:rPr>
              <w:t>внимания,</w:t>
            </w:r>
            <w:r w:rsidR="00AA1A21">
              <w:rPr>
                <w:rFonts w:ascii="Times New Roman" w:hAnsi="Times New Roman"/>
                <w:sz w:val="24"/>
                <w:szCs w:val="24"/>
              </w:rPr>
              <w:t xml:space="preserve"> связной речи.</w:t>
            </w:r>
          </w:p>
          <w:p w14:paraId="1A6A7B65" w14:textId="77777777" w:rsidR="00C1560A" w:rsidRPr="004332F6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14:paraId="020C986E" w14:textId="7EF52FF6" w:rsidR="00C1560A" w:rsidRPr="004332F6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 w:rsidRPr="004332F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.Воспитывать заботливое отношение к </w:t>
            </w:r>
            <w:r w:rsidR="00AA1A21">
              <w:rPr>
                <w:rFonts w:ascii="Times New Roman" w:hAnsi="Times New Roman"/>
                <w:sz w:val="24"/>
                <w:szCs w:val="24"/>
              </w:rPr>
              <w:t xml:space="preserve">диким </w:t>
            </w:r>
            <w:r>
              <w:rPr>
                <w:rFonts w:ascii="Times New Roman" w:hAnsi="Times New Roman"/>
                <w:sz w:val="24"/>
                <w:szCs w:val="24"/>
              </w:rPr>
              <w:t>животным.</w:t>
            </w:r>
          </w:p>
          <w:p w14:paraId="3840530F" w14:textId="77777777" w:rsidR="00C1560A" w:rsidRPr="004332F6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60A" w:rsidRPr="004332F6" w14:paraId="5012F934" w14:textId="77777777" w:rsidTr="00F859E8">
        <w:tc>
          <w:tcPr>
            <w:tcW w:w="2943" w:type="dxa"/>
          </w:tcPr>
          <w:p w14:paraId="3E83088E" w14:textId="77777777" w:rsidR="00C1560A" w:rsidRPr="004332F6" w:rsidRDefault="00C1560A" w:rsidP="00F85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2F6">
              <w:rPr>
                <w:rFonts w:ascii="Times New Roman" w:hAnsi="Times New Roman"/>
                <w:sz w:val="24"/>
                <w:szCs w:val="24"/>
              </w:rPr>
              <w:t>Оборудование</w:t>
            </w:r>
          </w:p>
        </w:tc>
        <w:tc>
          <w:tcPr>
            <w:tcW w:w="11021" w:type="dxa"/>
            <w:gridSpan w:val="3"/>
          </w:tcPr>
          <w:p w14:paraId="43EC01EF" w14:textId="2224F58F" w:rsidR="00C1560A" w:rsidRPr="004332F6" w:rsidRDefault="00591EC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панель</w:t>
            </w:r>
            <w:r w:rsidR="00C1560A">
              <w:rPr>
                <w:rFonts w:ascii="Times New Roman" w:hAnsi="Times New Roman"/>
                <w:sz w:val="24"/>
                <w:szCs w:val="24"/>
              </w:rPr>
              <w:t>,</w:t>
            </w:r>
            <w:r w:rsidR="002C35CE">
              <w:rPr>
                <w:rFonts w:ascii="Times New Roman" w:hAnsi="Times New Roman"/>
                <w:sz w:val="24"/>
                <w:szCs w:val="24"/>
              </w:rPr>
              <w:t xml:space="preserve"> аудиозапись песни «Майский жук»,</w:t>
            </w:r>
            <w:r w:rsidR="00C156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видео со звуками животных, </w:t>
            </w:r>
            <w:r w:rsidR="00C1560A">
              <w:rPr>
                <w:rFonts w:ascii="Times New Roman" w:hAnsi="Times New Roman"/>
                <w:sz w:val="24"/>
                <w:szCs w:val="24"/>
              </w:rPr>
              <w:t xml:space="preserve">предметные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разрезные </w:t>
            </w:r>
            <w:r w:rsidR="00C1560A">
              <w:rPr>
                <w:rFonts w:ascii="Times New Roman" w:hAnsi="Times New Roman"/>
                <w:sz w:val="24"/>
                <w:szCs w:val="24"/>
              </w:rPr>
              <w:t>картинки с изображением животных</w:t>
            </w:r>
            <w:r w:rsidR="002C35CE">
              <w:rPr>
                <w:rFonts w:ascii="Times New Roman" w:hAnsi="Times New Roman"/>
                <w:sz w:val="24"/>
                <w:szCs w:val="24"/>
              </w:rPr>
              <w:t xml:space="preserve"> и их детенышей, </w:t>
            </w:r>
            <w:r>
              <w:rPr>
                <w:rFonts w:ascii="Times New Roman" w:hAnsi="Times New Roman"/>
                <w:sz w:val="24"/>
                <w:szCs w:val="24"/>
              </w:rPr>
              <w:t>рукавичка-язычок, сюрпризный момент (воздушные шары)</w:t>
            </w:r>
            <w:r w:rsidR="002C35CE">
              <w:rPr>
                <w:rFonts w:ascii="Times New Roman" w:hAnsi="Times New Roman"/>
                <w:sz w:val="24"/>
                <w:szCs w:val="24"/>
              </w:rPr>
              <w:t xml:space="preserve"> тетради, карандаши, цветовые схемы  для звуко-буквенного анализа слов.</w:t>
            </w:r>
            <w:r w:rsidR="00C156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1560A" w:rsidRPr="004332F6" w14:paraId="282E3E74" w14:textId="77777777" w:rsidTr="00F859E8">
        <w:trPr>
          <w:trHeight w:val="81"/>
        </w:trPr>
        <w:tc>
          <w:tcPr>
            <w:tcW w:w="13964" w:type="dxa"/>
            <w:gridSpan w:val="4"/>
          </w:tcPr>
          <w:p w14:paraId="02EF0F65" w14:textId="77777777" w:rsidR="00C1560A" w:rsidRPr="004332F6" w:rsidRDefault="00C1560A" w:rsidP="00F85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a3"/>
        <w:tblW w:w="14000" w:type="dxa"/>
        <w:tblLook w:val="04A0" w:firstRow="1" w:lastRow="0" w:firstColumn="1" w:lastColumn="0" w:noHBand="0" w:noVBand="1"/>
      </w:tblPr>
      <w:tblGrid>
        <w:gridCol w:w="2943"/>
        <w:gridCol w:w="3951"/>
        <w:gridCol w:w="3562"/>
        <w:gridCol w:w="3544"/>
      </w:tblGrid>
      <w:tr w:rsidR="00C1560A" w14:paraId="62F0AF46" w14:textId="77777777" w:rsidTr="00F859E8">
        <w:tc>
          <w:tcPr>
            <w:tcW w:w="14000" w:type="dxa"/>
            <w:gridSpan w:val="4"/>
          </w:tcPr>
          <w:p w14:paraId="111EBACB" w14:textId="77777777" w:rsidR="00C1560A" w:rsidRDefault="00C1560A" w:rsidP="00F859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2F6">
              <w:rPr>
                <w:rFonts w:ascii="Times New Roman" w:hAnsi="Times New Roman"/>
                <w:b/>
                <w:sz w:val="24"/>
                <w:szCs w:val="24"/>
              </w:rPr>
              <w:t>Ход занятия.</w:t>
            </w:r>
          </w:p>
        </w:tc>
      </w:tr>
      <w:tr w:rsidR="00C1560A" w14:paraId="4BB11735" w14:textId="77777777" w:rsidTr="00F859E8">
        <w:tc>
          <w:tcPr>
            <w:tcW w:w="2943" w:type="dxa"/>
          </w:tcPr>
          <w:p w14:paraId="4680ECBE" w14:textId="77777777" w:rsidR="00C1560A" w:rsidRPr="004332F6" w:rsidRDefault="00C1560A" w:rsidP="00F85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2F6">
              <w:rPr>
                <w:rFonts w:ascii="Times New Roman" w:hAnsi="Times New Roman"/>
                <w:sz w:val="24"/>
                <w:szCs w:val="24"/>
              </w:rPr>
              <w:lastRenderedPageBreak/>
              <w:t>Этап</w:t>
            </w:r>
          </w:p>
        </w:tc>
        <w:tc>
          <w:tcPr>
            <w:tcW w:w="3951" w:type="dxa"/>
          </w:tcPr>
          <w:p w14:paraId="5B070678" w14:textId="77777777" w:rsidR="00C1560A" w:rsidRPr="004332F6" w:rsidRDefault="00C1560A" w:rsidP="00F85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2F6">
              <w:rPr>
                <w:rFonts w:ascii="Times New Roman" w:hAnsi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3562" w:type="dxa"/>
          </w:tcPr>
          <w:p w14:paraId="37901471" w14:textId="77777777" w:rsidR="00C1560A" w:rsidRPr="004332F6" w:rsidRDefault="00C1560A" w:rsidP="00F85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2F6">
              <w:rPr>
                <w:rFonts w:ascii="Times New Roman" w:hAnsi="Times New Roman"/>
                <w:sz w:val="24"/>
                <w:szCs w:val="24"/>
              </w:rPr>
              <w:t>Деятельность детей</w:t>
            </w:r>
          </w:p>
        </w:tc>
        <w:tc>
          <w:tcPr>
            <w:tcW w:w="3544" w:type="dxa"/>
          </w:tcPr>
          <w:p w14:paraId="2D6D0DA4" w14:textId="77777777" w:rsidR="00C1560A" w:rsidRPr="004332F6" w:rsidRDefault="00C1560A" w:rsidP="00F85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2F6">
              <w:rPr>
                <w:rFonts w:ascii="Times New Roman" w:hAnsi="Times New Roman"/>
                <w:sz w:val="24"/>
                <w:szCs w:val="24"/>
              </w:rPr>
              <w:t>Планируемый результат</w:t>
            </w:r>
          </w:p>
        </w:tc>
      </w:tr>
      <w:tr w:rsidR="00C1560A" w14:paraId="6DAD66A5" w14:textId="77777777" w:rsidTr="00F859E8">
        <w:tc>
          <w:tcPr>
            <w:tcW w:w="2943" w:type="dxa"/>
          </w:tcPr>
          <w:p w14:paraId="63D422CB" w14:textId="77777777" w:rsidR="00C1560A" w:rsidRPr="004332F6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 w:rsidRPr="004332F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4332F6">
              <w:rPr>
                <w:rFonts w:ascii="Times New Roman" w:hAnsi="Times New Roman"/>
                <w:sz w:val="24"/>
                <w:szCs w:val="24"/>
              </w:rPr>
              <w:t>.Вводный (организационный момент)</w:t>
            </w:r>
          </w:p>
        </w:tc>
        <w:tc>
          <w:tcPr>
            <w:tcW w:w="3951" w:type="dxa"/>
          </w:tcPr>
          <w:p w14:paraId="5C47BE14" w14:textId="55E55C68" w:rsidR="00C1560A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 w:rsidRPr="004332F6">
              <w:rPr>
                <w:rFonts w:ascii="Times New Roman" w:hAnsi="Times New Roman"/>
                <w:sz w:val="24"/>
                <w:szCs w:val="24"/>
              </w:rPr>
              <w:t>Приветствие.</w:t>
            </w:r>
          </w:p>
          <w:p w14:paraId="67360C0E" w14:textId="55ADCA4B" w:rsidR="00C1560A" w:rsidRPr="004332F6" w:rsidRDefault="002042F5" w:rsidP="002042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Игровой массаж самомассаж</w:t>
            </w:r>
            <w:r w:rsidR="00AA1A21">
              <w:rPr>
                <w:rFonts w:ascii="Times New Roman" w:hAnsi="Times New Roman"/>
                <w:sz w:val="24"/>
                <w:szCs w:val="24"/>
              </w:rPr>
              <w:t xml:space="preserve"> рук, лица, ушей</w:t>
            </w:r>
          </w:p>
        </w:tc>
        <w:tc>
          <w:tcPr>
            <w:tcW w:w="3562" w:type="dxa"/>
          </w:tcPr>
          <w:p w14:paraId="1F79596B" w14:textId="77777777" w:rsidR="00C1560A" w:rsidRPr="004332F6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вспоминают и называют животных.</w:t>
            </w:r>
          </w:p>
        </w:tc>
        <w:tc>
          <w:tcPr>
            <w:tcW w:w="3544" w:type="dxa"/>
          </w:tcPr>
          <w:p w14:paraId="0D6819AB" w14:textId="77777777" w:rsidR="00C1560A" w:rsidRPr="004332F6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Активизация внимания </w:t>
            </w:r>
            <w:r w:rsidRPr="004332F6">
              <w:rPr>
                <w:rFonts w:ascii="Times New Roman" w:hAnsi="Times New Roman"/>
                <w:sz w:val="24"/>
                <w:szCs w:val="24"/>
              </w:rPr>
              <w:t xml:space="preserve">детей на мыслительную деятельность.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332F6">
              <w:rPr>
                <w:rFonts w:ascii="Times New Roman" w:hAnsi="Times New Roman"/>
                <w:sz w:val="24"/>
                <w:szCs w:val="24"/>
              </w:rPr>
              <w:t>оложительный эмоциональный настрой.</w:t>
            </w:r>
          </w:p>
        </w:tc>
      </w:tr>
      <w:tr w:rsidR="00C1560A" w:rsidRPr="007321D3" w14:paraId="79780110" w14:textId="77777777" w:rsidTr="00F859E8">
        <w:trPr>
          <w:trHeight w:val="600"/>
        </w:trPr>
        <w:tc>
          <w:tcPr>
            <w:tcW w:w="2943" w:type="dxa"/>
          </w:tcPr>
          <w:p w14:paraId="3047CA9E" w14:textId="77777777" w:rsidR="00C1560A" w:rsidRPr="007321D3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 w:rsidRPr="007321D3">
              <w:rPr>
                <w:rFonts w:ascii="Times New Roman" w:hAnsi="Times New Roman"/>
                <w:sz w:val="24"/>
                <w:szCs w:val="24"/>
              </w:rPr>
              <w:t>Актуализация знаний.</w:t>
            </w:r>
          </w:p>
          <w:p w14:paraId="4D34E0D8" w14:textId="77777777" w:rsidR="00C1560A" w:rsidRPr="007321D3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1" w:type="dxa"/>
          </w:tcPr>
          <w:p w14:paraId="00A2A952" w14:textId="081F8A76" w:rsidR="00C1560A" w:rsidRDefault="008F2A66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Сюрпризный момент п</w:t>
            </w:r>
            <w:r w:rsidR="00591ECA">
              <w:rPr>
                <w:rFonts w:ascii="Times New Roman" w:hAnsi="Times New Roman"/>
                <w:sz w:val="24"/>
                <w:szCs w:val="24"/>
              </w:rPr>
              <w:t xml:space="preserve">осылка с воздушными шарами </w:t>
            </w:r>
          </w:p>
          <w:p w14:paraId="56515B15" w14:textId="327A37B0" w:rsidR="00C1560A" w:rsidRPr="007321D3" w:rsidRDefault="008F2A66" w:rsidP="002042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Загадки путаницы о диких животных</w:t>
            </w:r>
          </w:p>
        </w:tc>
        <w:tc>
          <w:tcPr>
            <w:tcW w:w="3562" w:type="dxa"/>
          </w:tcPr>
          <w:p w14:paraId="0A2016B7" w14:textId="77777777" w:rsidR="00C1560A" w:rsidRPr="007321D3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Отгадывают загадки. Дают обобщающее понятие. Объясняют свои ответы.</w:t>
            </w:r>
          </w:p>
        </w:tc>
        <w:tc>
          <w:tcPr>
            <w:tcW w:w="3544" w:type="dxa"/>
          </w:tcPr>
          <w:p w14:paraId="0C14150B" w14:textId="77777777" w:rsidR="00C1560A" w:rsidRPr="007321D3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обобщение.</w:t>
            </w:r>
          </w:p>
        </w:tc>
      </w:tr>
      <w:tr w:rsidR="00C1560A" w:rsidRPr="007321D3" w14:paraId="1DE4588F" w14:textId="77777777" w:rsidTr="00F859E8">
        <w:trPr>
          <w:trHeight w:val="1040"/>
        </w:trPr>
        <w:tc>
          <w:tcPr>
            <w:tcW w:w="2943" w:type="dxa"/>
          </w:tcPr>
          <w:p w14:paraId="0BCDBA40" w14:textId="77777777" w:rsidR="00C1560A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Основной этап.</w:t>
            </w:r>
          </w:p>
          <w:p w14:paraId="6E6EF167" w14:textId="77777777" w:rsidR="00C1560A" w:rsidRPr="007321D3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Открытие детьми нового знания.</w:t>
            </w:r>
          </w:p>
        </w:tc>
        <w:tc>
          <w:tcPr>
            <w:tcW w:w="3951" w:type="dxa"/>
          </w:tcPr>
          <w:p w14:paraId="312FF98D" w14:textId="77777777" w:rsidR="00C1560A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по теме.</w:t>
            </w:r>
          </w:p>
          <w:p w14:paraId="595BA7C8" w14:textId="77777777" w:rsidR="00C1560A" w:rsidRPr="007321D3" w:rsidRDefault="00C1560A" w:rsidP="002042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2" w:type="dxa"/>
          </w:tcPr>
          <w:p w14:paraId="2C408FC8" w14:textId="77777777" w:rsidR="00C1560A" w:rsidRPr="007321D3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Рассказывают о животных по наводящим вопросам логопеда. </w:t>
            </w:r>
          </w:p>
        </w:tc>
        <w:tc>
          <w:tcPr>
            <w:tcW w:w="3544" w:type="dxa"/>
          </w:tcPr>
          <w:p w14:paraId="43D8A341" w14:textId="77777777" w:rsidR="00C1560A" w:rsidRPr="007321D3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деятельность.</w:t>
            </w:r>
          </w:p>
          <w:p w14:paraId="68FBC5E9" w14:textId="77777777" w:rsidR="00C1560A" w:rsidRPr="007321D3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60A" w:rsidRPr="007321D3" w14:paraId="362FE86E" w14:textId="77777777" w:rsidTr="00F859E8">
        <w:tc>
          <w:tcPr>
            <w:tcW w:w="2943" w:type="dxa"/>
          </w:tcPr>
          <w:p w14:paraId="5C26226A" w14:textId="77777777" w:rsidR="00C1560A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применение нового знания на практике.</w:t>
            </w:r>
          </w:p>
          <w:p w14:paraId="3E032CC0" w14:textId="77777777" w:rsidR="00C1560A" w:rsidRPr="007321D3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1" w:type="dxa"/>
          </w:tcPr>
          <w:p w14:paraId="03657B11" w14:textId="7FB82160" w:rsidR="00C1560A" w:rsidRDefault="0051137D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Дидактическая </w:t>
            </w:r>
            <w:r w:rsidR="008F2A66">
              <w:rPr>
                <w:rFonts w:ascii="Times New Roman" w:hAnsi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/>
                <w:sz w:val="24"/>
                <w:szCs w:val="24"/>
              </w:rPr>
              <w:t>Чей детеныш?»</w:t>
            </w:r>
          </w:p>
          <w:p w14:paraId="4D897DF4" w14:textId="21823FDC" w:rsidR="00C1560A" w:rsidRDefault="00365B6D" w:rsidP="002042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Речевое упражнение «Прятки»</w:t>
            </w:r>
          </w:p>
          <w:p w14:paraId="1CD8AA93" w14:textId="7F184B31" w:rsidR="00365B6D" w:rsidRDefault="00365B6D" w:rsidP="002042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(чей, чья, чье,чьи)</w:t>
            </w:r>
          </w:p>
          <w:p w14:paraId="0C52E7B1" w14:textId="74828086" w:rsidR="00365B6D" w:rsidRPr="007321D3" w:rsidRDefault="00365B6D" w:rsidP="002042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2" w:type="dxa"/>
          </w:tcPr>
          <w:p w14:paraId="638F266C" w14:textId="77777777" w:rsidR="00C1560A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находят детенышей животных.</w:t>
            </w:r>
          </w:p>
          <w:p w14:paraId="25AACAD6" w14:textId="77777777" w:rsidR="00C1560A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Образуют слова с уменьшительно-ласкательными суффиксами.</w:t>
            </w:r>
          </w:p>
          <w:p w14:paraId="05C1F520" w14:textId="400E1DB0" w:rsidR="00365B6D" w:rsidRPr="007321D3" w:rsidRDefault="00365B6D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Применяют </w:t>
            </w:r>
            <w:r w:rsidRPr="00365B6D">
              <w:rPr>
                <w:rFonts w:ascii="Times New Roman" w:hAnsi="Times New Roman"/>
                <w:sz w:val="24"/>
                <w:szCs w:val="24"/>
              </w:rPr>
              <w:t xml:space="preserve"> образовани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65B6D">
              <w:rPr>
                <w:rFonts w:ascii="Times New Roman" w:hAnsi="Times New Roman"/>
                <w:sz w:val="24"/>
                <w:szCs w:val="24"/>
              </w:rPr>
              <w:t xml:space="preserve"> притяжательных прилагательных от названий животных и птиц.</w:t>
            </w:r>
          </w:p>
        </w:tc>
        <w:tc>
          <w:tcPr>
            <w:tcW w:w="3544" w:type="dxa"/>
          </w:tcPr>
          <w:p w14:paraId="7CE571B6" w14:textId="77777777" w:rsidR="00C1560A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применение полученных знаний на практике.</w:t>
            </w:r>
          </w:p>
          <w:p w14:paraId="09484FF4" w14:textId="77777777" w:rsidR="00C1560A" w:rsidRPr="007321D3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60A" w:rsidRPr="007321D3" w14:paraId="6250DE31" w14:textId="77777777" w:rsidTr="00F859E8">
        <w:tc>
          <w:tcPr>
            <w:tcW w:w="2943" w:type="dxa"/>
          </w:tcPr>
          <w:p w14:paraId="66F4A4EB" w14:textId="77777777" w:rsidR="00C1560A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Физ. минутка.</w:t>
            </w:r>
          </w:p>
        </w:tc>
        <w:tc>
          <w:tcPr>
            <w:tcW w:w="3951" w:type="dxa"/>
          </w:tcPr>
          <w:p w14:paraId="6D791771" w14:textId="416590F3" w:rsidR="00C1560A" w:rsidRDefault="002042F5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Логоритмика «У жирафа пятна пятна…»</w:t>
            </w:r>
          </w:p>
          <w:p w14:paraId="1B692D43" w14:textId="373B79F4" w:rsidR="00C1560A" w:rsidRDefault="0051137D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Пальчиковая гимнастика «1.2.3.4.5. вышли пальчики гулять…»</w:t>
            </w:r>
          </w:p>
          <w:p w14:paraId="59853BDE" w14:textId="19C6D471" w:rsidR="0051137D" w:rsidRDefault="0051137D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Суджок терапия «Ежик»</w:t>
            </w:r>
          </w:p>
        </w:tc>
        <w:tc>
          <w:tcPr>
            <w:tcW w:w="3562" w:type="dxa"/>
          </w:tcPr>
          <w:p w14:paraId="67568A30" w14:textId="596C8B15" w:rsidR="00C1560A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Дети выполняют движения в соответствии с текстом</w:t>
            </w:r>
            <w:r w:rsidR="002042F5">
              <w:rPr>
                <w:rFonts w:ascii="Times New Roman" w:hAnsi="Times New Roman"/>
                <w:sz w:val="24"/>
                <w:szCs w:val="24"/>
              </w:rPr>
              <w:t xml:space="preserve"> и мелодией</w:t>
            </w:r>
          </w:p>
          <w:p w14:paraId="7E004BC5" w14:textId="77777777" w:rsidR="00C1560A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C67B9D4" w14:textId="77777777" w:rsidR="00C1560A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Положительный эмоциональный настрой, физическая активность.</w:t>
            </w:r>
          </w:p>
        </w:tc>
      </w:tr>
      <w:tr w:rsidR="00C1560A" w:rsidRPr="007321D3" w14:paraId="118D1A0F" w14:textId="77777777" w:rsidTr="00F859E8">
        <w:tc>
          <w:tcPr>
            <w:tcW w:w="2943" w:type="dxa"/>
          </w:tcPr>
          <w:p w14:paraId="5368F875" w14:textId="77777777" w:rsidR="00C1560A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применение нового знания на практике.</w:t>
            </w:r>
          </w:p>
        </w:tc>
        <w:tc>
          <w:tcPr>
            <w:tcW w:w="3951" w:type="dxa"/>
          </w:tcPr>
          <w:p w14:paraId="7D10879A" w14:textId="208D11B1" w:rsidR="00C1560A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Д/игра «</w:t>
            </w:r>
            <w:r w:rsidR="002042F5">
              <w:rPr>
                <w:rFonts w:ascii="Times New Roman" w:hAnsi="Times New Roman"/>
                <w:sz w:val="24"/>
                <w:szCs w:val="24"/>
              </w:rPr>
              <w:t>Найди животных по первому звуку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7E2F1CBF" w14:textId="05E81D49" w:rsidR="00C1560A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Д/игра «</w:t>
            </w:r>
            <w:r w:rsidR="00AA1A21">
              <w:rPr>
                <w:rFonts w:ascii="Times New Roman" w:hAnsi="Times New Roman"/>
                <w:sz w:val="24"/>
                <w:szCs w:val="24"/>
              </w:rPr>
              <w:t>Кто где живет?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2E35587E" w14:textId="77777777" w:rsidR="00C1560A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тетрадями. </w:t>
            </w:r>
          </w:p>
        </w:tc>
        <w:tc>
          <w:tcPr>
            <w:tcW w:w="3562" w:type="dxa"/>
          </w:tcPr>
          <w:p w14:paraId="0765E63D" w14:textId="6BA0BEFE" w:rsidR="0051137D" w:rsidRDefault="0051137D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  <w:r w:rsidR="008F2A66">
              <w:rPr>
                <w:rFonts w:ascii="Times New Roman" w:hAnsi="Times New Roman"/>
                <w:sz w:val="24"/>
                <w:szCs w:val="24"/>
              </w:rPr>
              <w:t>определять твердые, мягкие согласные в начале слова.</w:t>
            </w:r>
          </w:p>
          <w:p w14:paraId="5DD086D7" w14:textId="3212697E" w:rsidR="00C1560A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Обводят по контуру шаблон </w:t>
            </w:r>
            <w:r w:rsidR="002042F5">
              <w:rPr>
                <w:rFonts w:ascii="Times New Roman" w:hAnsi="Times New Roman"/>
                <w:sz w:val="24"/>
                <w:szCs w:val="24"/>
              </w:rPr>
              <w:t>диких животных (развитие моторики)</w:t>
            </w:r>
          </w:p>
          <w:p w14:paraId="23D1C4BE" w14:textId="77777777" w:rsidR="00C1560A" w:rsidRPr="00D51E2D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175704F" w14:textId="77777777" w:rsidR="00C1560A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применение полученных знаний на практике.</w:t>
            </w:r>
          </w:p>
          <w:p w14:paraId="516264E2" w14:textId="77777777" w:rsidR="00C1560A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C5184E" w14:textId="77777777" w:rsidR="00C1560A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4238E3" w14:textId="77777777" w:rsidR="00C1560A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60A" w:rsidRPr="007321D3" w14:paraId="37A3083B" w14:textId="77777777" w:rsidTr="00F859E8">
        <w:tc>
          <w:tcPr>
            <w:tcW w:w="2943" w:type="dxa"/>
          </w:tcPr>
          <w:p w14:paraId="6D2D70C3" w14:textId="77777777" w:rsidR="00C1560A" w:rsidRDefault="00C1560A" w:rsidP="00F859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III. Заключителный этап.</w:t>
            </w:r>
          </w:p>
          <w:p w14:paraId="034BD557" w14:textId="77777777" w:rsidR="00C1560A" w:rsidRPr="00E267D6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Рефлексия.</w:t>
            </w:r>
          </w:p>
        </w:tc>
        <w:tc>
          <w:tcPr>
            <w:tcW w:w="3951" w:type="dxa"/>
          </w:tcPr>
          <w:p w14:paraId="0F441EAF" w14:textId="77777777" w:rsidR="00C1560A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 деятельности. Оценка деятельности детей.</w:t>
            </w:r>
          </w:p>
          <w:p w14:paraId="4359DC45" w14:textId="60A8B059" w:rsidR="00C1560A" w:rsidRDefault="002042F5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62" w:type="dxa"/>
          </w:tcPr>
          <w:p w14:paraId="6964127D" w14:textId="77777777" w:rsidR="00C1560A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делятся своими впечатлениями. Рассказывают, чем остались довольны на занятии, что понравилось, заинтересовало, что было трудным. </w:t>
            </w:r>
          </w:p>
        </w:tc>
        <w:tc>
          <w:tcPr>
            <w:tcW w:w="3544" w:type="dxa"/>
          </w:tcPr>
          <w:p w14:paraId="3F2633EE" w14:textId="77777777" w:rsidR="00C1560A" w:rsidRDefault="00C1560A" w:rsidP="00F85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Эмоциональная отзывчивость на совместную деятельность.</w:t>
            </w:r>
          </w:p>
        </w:tc>
      </w:tr>
    </w:tbl>
    <w:p w14:paraId="047F7FF3" w14:textId="77777777" w:rsidR="00EF02F5" w:rsidRDefault="00EF02F5"/>
    <w:sectPr w:rsidR="00EF02F5" w:rsidSect="00C156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560A"/>
    <w:rsid w:val="002042F5"/>
    <w:rsid w:val="002C35CE"/>
    <w:rsid w:val="00365B6D"/>
    <w:rsid w:val="0051137D"/>
    <w:rsid w:val="00591ECA"/>
    <w:rsid w:val="008C0BCB"/>
    <w:rsid w:val="008F2A66"/>
    <w:rsid w:val="00AA1A21"/>
    <w:rsid w:val="00C1560A"/>
    <w:rsid w:val="00EF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EC3CB"/>
  <w15:docId w15:val="{BBC8B555-C621-4DB1-8234-0F2B8883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60A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560A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2023-02-03T02:51:00Z</dcterms:created>
  <dcterms:modified xsi:type="dcterms:W3CDTF">2023-04-26T17:06:00Z</dcterms:modified>
</cp:coreProperties>
</file>