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527FF1" w:rsidRPr="00040FDE" w:rsidRDefault="00F86832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на 20</w:t>
      </w:r>
      <w:r w:rsidR="007E04CB">
        <w:rPr>
          <w:rFonts w:ascii="Georgia" w:hAnsi="Georgia"/>
          <w:b/>
          <w:sz w:val="32"/>
          <w:szCs w:val="32"/>
        </w:rPr>
        <w:t xml:space="preserve">21 </w:t>
      </w:r>
      <w:r>
        <w:rPr>
          <w:rFonts w:ascii="Georgia" w:hAnsi="Georgia"/>
          <w:b/>
          <w:sz w:val="32"/>
          <w:szCs w:val="32"/>
        </w:rPr>
        <w:t>/</w:t>
      </w:r>
      <w:r w:rsidR="007E04CB">
        <w:rPr>
          <w:rFonts w:ascii="Georgia" w:hAnsi="Georgia"/>
          <w:b/>
          <w:sz w:val="32"/>
          <w:szCs w:val="32"/>
        </w:rPr>
        <w:t xml:space="preserve">2022 </w:t>
      </w:r>
      <w:r w:rsidR="0034573A">
        <w:rPr>
          <w:rFonts w:ascii="Georgia" w:hAnsi="Georgia"/>
          <w:b/>
          <w:sz w:val="32"/>
          <w:szCs w:val="32"/>
        </w:rPr>
        <w:t xml:space="preserve"> </w:t>
      </w:r>
      <w:r w:rsidR="00527FF1" w:rsidRPr="00040FDE">
        <w:rPr>
          <w:rFonts w:ascii="Georgia" w:hAnsi="Georgia"/>
          <w:b/>
          <w:sz w:val="32"/>
          <w:szCs w:val="32"/>
        </w:rPr>
        <w:t>учебный год</w:t>
      </w: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477897">
        <w:rPr>
          <w:rFonts w:ascii="Georgia" w:hAnsi="Georgia"/>
          <w:sz w:val="32"/>
          <w:szCs w:val="32"/>
        </w:rPr>
        <w:t xml:space="preserve">                               </w:t>
      </w:r>
      <w:r w:rsidR="00527FF1" w:rsidRPr="00040FDE">
        <w:rPr>
          <w:rFonts w:ascii="Georgia" w:hAnsi="Georgia"/>
          <w:sz w:val="32"/>
          <w:szCs w:val="32"/>
        </w:rPr>
        <w:t>Группа</w:t>
      </w:r>
      <w:r w:rsidR="00477897">
        <w:rPr>
          <w:rFonts w:ascii="Georgia" w:hAnsi="Georgia"/>
          <w:sz w:val="32"/>
          <w:szCs w:val="32"/>
        </w:rPr>
        <w:t>№37</w:t>
      </w:r>
      <w:r w:rsidR="007E04CB">
        <w:rPr>
          <w:rFonts w:ascii="Georgia" w:hAnsi="Georgia"/>
          <w:sz w:val="32"/>
          <w:szCs w:val="32"/>
        </w:rPr>
        <w:t xml:space="preserve"> «Бусинки»</w:t>
      </w:r>
      <w:r w:rsidR="007E04CB">
        <w:rPr>
          <w:rFonts w:ascii="Georgia" w:hAnsi="Georgia"/>
          <w:sz w:val="32"/>
          <w:szCs w:val="32"/>
        </w:rPr>
        <w:tab/>
        <w:t xml:space="preserve"> </w:t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477897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                    </w:t>
      </w:r>
      <w:r w:rsidR="00527FF1" w:rsidRPr="00040FDE">
        <w:rPr>
          <w:rFonts w:ascii="Georgia" w:hAnsi="Georgia"/>
          <w:sz w:val="32"/>
          <w:szCs w:val="32"/>
        </w:rPr>
        <w:t>Воспитатели:</w:t>
      </w:r>
      <w:r w:rsidR="007E04CB">
        <w:rPr>
          <w:rFonts w:ascii="Georgia" w:hAnsi="Georgia"/>
          <w:sz w:val="32"/>
          <w:szCs w:val="32"/>
        </w:rPr>
        <w:t xml:space="preserve"> </w:t>
      </w:r>
      <w:proofErr w:type="spellStart"/>
      <w:r w:rsidR="007E04CB">
        <w:rPr>
          <w:rFonts w:ascii="Georgia" w:hAnsi="Georgia"/>
          <w:sz w:val="32"/>
          <w:szCs w:val="32"/>
        </w:rPr>
        <w:t>Алимасова</w:t>
      </w:r>
      <w:proofErr w:type="spellEnd"/>
      <w:r w:rsidR="007E04CB">
        <w:rPr>
          <w:rFonts w:ascii="Georgia" w:hAnsi="Georgia"/>
          <w:sz w:val="32"/>
          <w:szCs w:val="32"/>
        </w:rPr>
        <w:t xml:space="preserve"> Алёна Николаевна 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527FF1" w:rsidRPr="00040FDE" w:rsidRDefault="00527FF1" w:rsidP="00F86832">
      <w:pPr>
        <w:pStyle w:val="Bodytext40"/>
        <w:shd w:val="clear" w:color="auto" w:fill="auto"/>
        <w:spacing w:before="0" w:after="0" w:line="276" w:lineRule="auto"/>
        <w:jc w:val="left"/>
        <w:rPr>
          <w:rFonts w:ascii="Georgia" w:hAnsi="Georgia" w:cs="Times New Roman"/>
          <w:sz w:val="32"/>
          <w:szCs w:val="32"/>
        </w:rPr>
      </w:pPr>
    </w:p>
    <w:p w:rsidR="00484ABF" w:rsidRDefault="00484ABF" w:rsidP="00040FDE">
      <w:pPr>
        <w:spacing w:after="0"/>
      </w:pPr>
    </w:p>
    <w:p w:rsidR="00527FF1" w:rsidRDefault="00527FF1"/>
    <w:p w:rsidR="00527FF1" w:rsidRDefault="00527FF1"/>
    <w:p w:rsidR="00527FF1" w:rsidRDefault="00527FF1"/>
    <w:p w:rsidR="00527FF1" w:rsidRDefault="00527FF1"/>
    <w:p w:rsidR="00527FF1" w:rsidRDefault="00527FF1"/>
    <w:p w:rsidR="00040FDE" w:rsidRDefault="00040FDE"/>
    <w:p w:rsidR="00F86832" w:rsidRDefault="00F86832"/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527FF1" w:rsidRPr="00040FDE">
        <w:rPr>
          <w:sz w:val="23"/>
          <w:szCs w:val="23"/>
        </w:rPr>
        <w:t>о-</w:t>
      </w:r>
      <w:proofErr w:type="gramEnd"/>
      <w:r w:rsidR="00527FF1" w:rsidRPr="00040FDE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мсдико-психолого-иедагогичсскому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 xml:space="preserve">ществлять </w:t>
      </w:r>
      <w:proofErr w:type="spellStart"/>
      <w:r w:rsidRPr="00040FDE">
        <w:rPr>
          <w:sz w:val="23"/>
          <w:szCs w:val="23"/>
        </w:rPr>
        <w:t>психолого-методичсскую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 xml:space="preserve">блем в развитии ребенка социального </w:t>
      </w:r>
      <w:proofErr w:type="spellStart"/>
      <w:r w:rsidRPr="00040FDE">
        <w:rPr>
          <w:sz w:val="23"/>
          <w:szCs w:val="23"/>
        </w:rPr>
        <w:t>и\или</w:t>
      </w:r>
      <w:proofErr w:type="spellEnd"/>
      <w:r w:rsidRPr="00040FDE">
        <w:rPr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proofErr w:type="spellStart"/>
      <w:r w:rsidRPr="00040FDE">
        <w:rPr>
          <w:sz w:val="23"/>
          <w:szCs w:val="23"/>
          <w:lang w:val="en-US"/>
        </w:rPr>
        <w:t>rex</w:t>
      </w:r>
      <w:proofErr w:type="spellEnd"/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 xml:space="preserve">ределения уровня </w:t>
      </w:r>
      <w:proofErr w:type="spellStart"/>
      <w:r w:rsidR="00040FDE">
        <w:rPr>
          <w:sz w:val="23"/>
          <w:szCs w:val="23"/>
        </w:rPr>
        <w:t>сформированности</w:t>
      </w:r>
      <w:proofErr w:type="spellEnd"/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 словаря  по методике  Ушаковой О.С., </w:t>
      </w:r>
      <w:proofErr w:type="spellStart"/>
      <w:r w:rsidRPr="00AD6F90">
        <w:rPr>
          <w:rFonts w:ascii="Times New Roman" w:hAnsi="Times New Roman"/>
          <w:bCs/>
          <w:sz w:val="24"/>
          <w:szCs w:val="24"/>
          <w:u w:val="single"/>
        </w:rPr>
        <w:t>Струниной</w:t>
      </w:r>
      <w:proofErr w:type="spellEnd"/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 Е.М..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Младшая группа (3-4года):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</w:t>
      </w:r>
      <w:proofErr w:type="spellStart"/>
      <w:r w:rsidRPr="00AD6F9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словаря детей.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1. Кукла.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2. Мяч.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Задание3.  по вопросам: </w:t>
      </w:r>
      <w:r w:rsidRPr="00AD6F90">
        <w:rPr>
          <w:rFonts w:ascii="Times New Roman" w:hAnsi="Times New Roman"/>
          <w:iCs/>
          <w:sz w:val="24"/>
          <w:szCs w:val="24"/>
        </w:rPr>
        <w:t>взрослый задает вопрос после действия</w:t>
      </w:r>
    </w:p>
    <w:p w:rsidR="00F73CA7" w:rsidRPr="00731304" w:rsidRDefault="00F73CA7" w:rsidP="00F73C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4. Как одним словом назвать куклу, мяч?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-Обследованию разных сторон речи детей дошкольного возраста, рекомендованные Ушаковой О.С.,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Струниной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Е.М.;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Стребелевой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AD6F90">
        <w:rPr>
          <w:rFonts w:ascii="Times New Roman" w:hAnsi="Times New Roman"/>
          <w:sz w:val="24"/>
          <w:szCs w:val="24"/>
        </w:rPr>
        <w:t>Гризик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Т.И.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звуковой культуры речи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  <w:u w:val="single"/>
        </w:rPr>
        <w:t>1.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«Будь внимательным»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выделять определенный гласный звук из ряда предложенных звуков.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2.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«Повтори».</w:t>
      </w:r>
      <w:r w:rsidRPr="00AD6F90">
        <w:rPr>
          <w:rFonts w:ascii="Times New Roman" w:hAnsi="Times New Roman"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повторить слова, сохраняя правильность слоговой структуры.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3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t>диагностика умения ребенка самостоятельно называть слова со сложной слоговой структурой.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5.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Методика «Покажи картинку».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дифференцировать слова, близкие по звучанию.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6.</w:t>
      </w:r>
      <w:r w:rsidRPr="00AD6F90">
        <w:rPr>
          <w:rFonts w:ascii="Times New Roman" w:hAnsi="Times New Roman"/>
          <w:i/>
          <w:iCs/>
          <w:sz w:val="24"/>
          <w:szCs w:val="24"/>
        </w:rPr>
        <w:t>Игра «Эхо».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D6F90">
        <w:rPr>
          <w:rFonts w:ascii="Times New Roman" w:hAnsi="Times New Roman"/>
          <w:sz w:val="24"/>
          <w:szCs w:val="24"/>
        </w:rPr>
        <w:t xml:space="preserve">диагностика слухового внимания, восприятия и умения воспроизводить слоговые ряды в заданной последовательности.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Методика обследование грамматического строя  речи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br/>
      </w:r>
      <w:r w:rsidRPr="00AD6F90">
        <w:rPr>
          <w:rFonts w:ascii="Times New Roman" w:hAnsi="Times New Roman"/>
          <w:sz w:val="24"/>
          <w:szCs w:val="24"/>
          <w:u w:val="single"/>
        </w:rPr>
        <w:t xml:space="preserve">по методике обследования по </w:t>
      </w:r>
      <w:proofErr w:type="spellStart"/>
      <w:r w:rsidRPr="00AD6F90">
        <w:rPr>
          <w:rFonts w:ascii="Times New Roman" w:hAnsi="Times New Roman"/>
          <w:sz w:val="24"/>
          <w:szCs w:val="24"/>
          <w:u w:val="single"/>
        </w:rPr>
        <w:t>Стребелевой</w:t>
      </w:r>
      <w:proofErr w:type="spellEnd"/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1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 много».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 диагностика умения образовывать имена существительные во множественном числе.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2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«Угадай, чего нет».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употреблять имена существительные во множественном числе в родительном падеже.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/>
          <w:iCs/>
          <w:sz w:val="24"/>
          <w:szCs w:val="24"/>
        </w:rPr>
        <w:t xml:space="preserve">4.Методика «Подбери слово».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правильно согласовывать существительные с прилагательными, учитывая род. </w:t>
      </w:r>
    </w:p>
    <w:p w:rsidR="00E12B6D" w:rsidRPr="0034573A" w:rsidRDefault="00E12B6D" w:rsidP="00731304">
      <w:pPr>
        <w:pStyle w:val="Bodytext120"/>
        <w:shd w:val="clear" w:color="auto" w:fill="auto"/>
        <w:spacing w:before="0" w:line="240" w:lineRule="auto"/>
        <w:ind w:firstLine="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935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1,93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 xml:space="preserve">Понимает смысл обозначения: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вверху-внизу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впереди-сзади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слева-справа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верхняя-нижняя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4"/>
                <w:szCs w:val="18"/>
              </w:rPr>
              <w:t>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2235" w:type="dxa"/>
            <w:gridSpan w:val="2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</w:tbl>
    <w:p w:rsidR="00BE57D4" w:rsidRDefault="00BE57D4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C4368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4C04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4" w:type="dxa"/>
          </w:tcPr>
          <w:p w:rsidR="00A911E5" w:rsidRPr="00527FF1" w:rsidRDefault="00832F9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9664C">
              <w:rPr>
                <w:rFonts w:ascii="Times New Roman" w:hAnsi="Times New Roman" w:cs="Times New Roman"/>
                <w:szCs w:val="20"/>
              </w:rPr>
              <w:t>3,8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1,25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2660" w:type="dxa"/>
            <w:gridSpan w:val="2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6"/>
                <w:szCs w:val="18"/>
              </w:rPr>
              <w:t>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530ED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2301" w:type="dxa"/>
            <w:gridSpan w:val="2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 xml:space="preserve">нее </w:t>
            </w:r>
            <w:r w:rsidR="0015127C">
              <w:rPr>
                <w:rStyle w:val="Bodytext1075pt"/>
                <w:rFonts w:eastAsiaTheme="minorHAnsi"/>
                <w:sz w:val="20"/>
                <w:szCs w:val="20"/>
              </w:rPr>
              <w:t xml:space="preserve"> 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значение)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70C24" w:rsidRDefault="00A70C2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0C24" w:rsidRPr="00F475D3" w:rsidRDefault="00A70C2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5D3">
        <w:rPr>
          <w:rFonts w:ascii="Times New Roman" w:hAnsi="Times New Roman"/>
          <w:sz w:val="24"/>
          <w:szCs w:val="24"/>
        </w:rPr>
        <w:lastRenderedPageBreak/>
        <w:t>Сводная таблица по образовательным областям</w:t>
      </w:r>
    </w:p>
    <w:p w:rsidR="00A70C24" w:rsidRPr="00F475D3" w:rsidRDefault="007D4610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2021 - 2022</w:t>
      </w:r>
      <w:r w:rsidR="00A70C24" w:rsidRPr="00F475D3">
        <w:rPr>
          <w:rFonts w:ascii="Times New Roman" w:hAnsi="Times New Roman"/>
          <w:sz w:val="24"/>
          <w:szCs w:val="24"/>
        </w:rPr>
        <w:t xml:space="preserve"> учебный год</w:t>
      </w:r>
    </w:p>
    <w:p w:rsidR="00A70C24" w:rsidRDefault="00A70C24" w:rsidP="00A70C24">
      <w:pPr>
        <w:tabs>
          <w:tab w:val="left" w:pos="2043"/>
          <w:tab w:val="center" w:pos="80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A4896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Воспитатели:</w:t>
      </w:r>
      <w:r w:rsidR="007D4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610">
        <w:rPr>
          <w:rFonts w:ascii="Times New Roman" w:hAnsi="Times New Roman"/>
          <w:sz w:val="24"/>
          <w:szCs w:val="24"/>
        </w:rPr>
        <w:t>Алимасова</w:t>
      </w:r>
      <w:proofErr w:type="spellEnd"/>
      <w:r w:rsidR="007D4610">
        <w:rPr>
          <w:rFonts w:ascii="Times New Roman" w:hAnsi="Times New Roman"/>
          <w:sz w:val="24"/>
          <w:szCs w:val="24"/>
        </w:rPr>
        <w:t xml:space="preserve"> Алёна Николаевна </w:t>
      </w:r>
      <w:r w:rsidRPr="00F475D3">
        <w:rPr>
          <w:rFonts w:ascii="Times New Roman" w:hAnsi="Times New Roman"/>
          <w:sz w:val="24"/>
          <w:szCs w:val="24"/>
        </w:rPr>
        <w:t xml:space="preserve"> </w:t>
      </w:r>
      <w:r w:rsidR="00BA489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Группа:</w:t>
      </w:r>
      <w:r w:rsidR="007D4610">
        <w:rPr>
          <w:rFonts w:ascii="Times New Roman" w:hAnsi="Times New Roman"/>
          <w:sz w:val="24"/>
          <w:szCs w:val="24"/>
        </w:rPr>
        <w:t xml:space="preserve"> №37 «Бусинки» </w:t>
      </w:r>
    </w:p>
    <w:tbl>
      <w:tblPr>
        <w:tblpPr w:leftFromText="180" w:rightFromText="180" w:vertAnchor="text" w:horzAnchor="margin" w:tblpXSpec="center" w:tblpY="2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27"/>
        <w:gridCol w:w="1024"/>
        <w:gridCol w:w="877"/>
        <w:gridCol w:w="850"/>
        <w:gridCol w:w="851"/>
        <w:gridCol w:w="708"/>
        <w:gridCol w:w="722"/>
        <w:gridCol w:w="696"/>
        <w:gridCol w:w="850"/>
        <w:gridCol w:w="766"/>
        <w:gridCol w:w="651"/>
      </w:tblGrid>
      <w:tr w:rsidR="00BF0793" w:rsidRPr="00F475D3" w:rsidTr="00BF079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ФИ ребёнка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Художественно-эстетические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</w:tr>
      <w:tr w:rsidR="00BF0793" w:rsidRPr="00F475D3" w:rsidTr="00BF079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7D4" w:rsidRDefault="00BE57D4" w:rsidP="00BE57D4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/>
        <w:rPr>
          <w:rFonts w:ascii="Times New Roman" w:hAnsi="Times New Roman"/>
          <w:b/>
          <w:bCs/>
          <w:sz w:val="24"/>
          <w:szCs w:val="24"/>
        </w:rPr>
      </w:pPr>
    </w:p>
    <w:p w:rsidR="00EB0E21" w:rsidRDefault="00BE57D4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</w:p>
    <w:p w:rsidR="008F209E" w:rsidRDefault="008F209E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</w:p>
    <w:p w:rsidR="008F209E" w:rsidRDefault="008F209E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/>
          <w:szCs w:val="20"/>
        </w:rPr>
        <w:t>Выводы:</w:t>
      </w:r>
      <w:r w:rsidR="008917D7">
        <w:rPr>
          <w:rFonts w:ascii="Times New Roman" w:hAnsi="Times New Roman"/>
          <w:szCs w:val="20"/>
        </w:rPr>
        <w:t xml:space="preserve"> 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На начало учебного года по образовательным областям были следующие показатели: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Низкий уровень – 46%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Средней</w:t>
      </w:r>
      <w:proofErr w:type="gramEnd"/>
      <w:r>
        <w:rPr>
          <w:rFonts w:ascii="Times New Roman" w:hAnsi="Times New Roman"/>
          <w:szCs w:val="20"/>
        </w:rPr>
        <w:t xml:space="preserve"> уровень – 54%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Высший уровень – 0%</w:t>
      </w:r>
    </w:p>
    <w:p w:rsidR="008917D7" w:rsidRDefault="008917D7" w:rsidP="008F209E">
      <w:pPr>
        <w:rPr>
          <w:rFonts w:ascii="Times New Roman" w:hAnsi="Times New Roman"/>
          <w:szCs w:val="20"/>
        </w:rPr>
      </w:pP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На конец учебного года по образовательным областям были следующие показатели: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Низкий уровень – 0%</w:t>
      </w:r>
    </w:p>
    <w:p w:rsidR="008917D7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Средний уровень – 7%</w:t>
      </w:r>
    </w:p>
    <w:p w:rsidR="008917D7" w:rsidRPr="009F6E82" w:rsidRDefault="008917D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Высший уровень – 93%</w:t>
      </w:r>
    </w:p>
    <w:p w:rsidR="00BE57D4" w:rsidRDefault="00BE57D4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BD7261" w:rsidRDefault="00BD7261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BD7261" w:rsidRDefault="00BD7261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BD7261" w:rsidRDefault="00BD7261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377C05" w:rsidRDefault="00EB3429" w:rsidP="00EB3429">
      <w:pPr>
        <w:tabs>
          <w:tab w:val="left" w:pos="13845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Итоговая таблица. </w:t>
      </w:r>
    </w:p>
    <w:p w:rsidR="00C84DB7" w:rsidRPr="008F209E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5486400" cy="33718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84DB7" w:rsidRPr="008F209E" w:rsidSect="00BE57D4">
      <w:pgSz w:w="16838" w:h="11906" w:orient="landscape" w:code="9"/>
      <w:pgMar w:top="426" w:right="253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6F" w:rsidRDefault="005C1A6F" w:rsidP="00040FDE">
      <w:pPr>
        <w:spacing w:after="0" w:line="240" w:lineRule="auto"/>
      </w:pPr>
      <w:r>
        <w:separator/>
      </w:r>
    </w:p>
  </w:endnote>
  <w:endnote w:type="continuationSeparator" w:id="0">
    <w:p w:rsidR="005C1A6F" w:rsidRDefault="005C1A6F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6F" w:rsidRDefault="005C1A6F" w:rsidP="00040FDE">
      <w:pPr>
        <w:spacing w:after="0" w:line="240" w:lineRule="auto"/>
      </w:pPr>
      <w:r>
        <w:separator/>
      </w:r>
    </w:p>
  </w:footnote>
  <w:footnote w:type="continuationSeparator" w:id="0">
    <w:p w:rsidR="005C1A6F" w:rsidRDefault="005C1A6F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537D"/>
    <w:multiLevelType w:val="hybridMultilevel"/>
    <w:tmpl w:val="C9BA9958"/>
    <w:lvl w:ilvl="0" w:tplc="12A00016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A53365"/>
    <w:multiLevelType w:val="hybridMultilevel"/>
    <w:tmpl w:val="C07CEAFE"/>
    <w:lvl w:ilvl="0" w:tplc="913C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8A1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BE5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9A3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262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DC3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1C8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C45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CE1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4B8F"/>
    <w:rsid w:val="00015DA3"/>
    <w:rsid w:val="000221DF"/>
    <w:rsid w:val="00040FDE"/>
    <w:rsid w:val="0006344A"/>
    <w:rsid w:val="00074B8F"/>
    <w:rsid w:val="000A17CC"/>
    <w:rsid w:val="000C6853"/>
    <w:rsid w:val="000C6B57"/>
    <w:rsid w:val="00100668"/>
    <w:rsid w:val="0015127C"/>
    <w:rsid w:val="0017725D"/>
    <w:rsid w:val="001A4F6E"/>
    <w:rsid w:val="001E2783"/>
    <w:rsid w:val="0022059F"/>
    <w:rsid w:val="00232E45"/>
    <w:rsid w:val="002577FA"/>
    <w:rsid w:val="0034573A"/>
    <w:rsid w:val="0036367D"/>
    <w:rsid w:val="00377C05"/>
    <w:rsid w:val="00380477"/>
    <w:rsid w:val="00382491"/>
    <w:rsid w:val="003856FD"/>
    <w:rsid w:val="003B4696"/>
    <w:rsid w:val="003D25D0"/>
    <w:rsid w:val="003F2859"/>
    <w:rsid w:val="00417A54"/>
    <w:rsid w:val="00444502"/>
    <w:rsid w:val="00477897"/>
    <w:rsid w:val="00484ABF"/>
    <w:rsid w:val="004966FD"/>
    <w:rsid w:val="004A5103"/>
    <w:rsid w:val="00504FDD"/>
    <w:rsid w:val="00527FF1"/>
    <w:rsid w:val="00530ED7"/>
    <w:rsid w:val="00537855"/>
    <w:rsid w:val="0057559D"/>
    <w:rsid w:val="005A5BFE"/>
    <w:rsid w:val="005B0CF1"/>
    <w:rsid w:val="005C1A6F"/>
    <w:rsid w:val="005E27ED"/>
    <w:rsid w:val="00647B38"/>
    <w:rsid w:val="0065445F"/>
    <w:rsid w:val="006A53EC"/>
    <w:rsid w:val="006C7ECC"/>
    <w:rsid w:val="006F7796"/>
    <w:rsid w:val="00720E3B"/>
    <w:rsid w:val="00731304"/>
    <w:rsid w:val="00791CF4"/>
    <w:rsid w:val="007C27BD"/>
    <w:rsid w:val="007D43C6"/>
    <w:rsid w:val="007D4610"/>
    <w:rsid w:val="007E04CB"/>
    <w:rsid w:val="008249EC"/>
    <w:rsid w:val="00832F99"/>
    <w:rsid w:val="00860D9D"/>
    <w:rsid w:val="00877259"/>
    <w:rsid w:val="008917D7"/>
    <w:rsid w:val="008F209E"/>
    <w:rsid w:val="009361E5"/>
    <w:rsid w:val="00991B20"/>
    <w:rsid w:val="009B2385"/>
    <w:rsid w:val="009E1499"/>
    <w:rsid w:val="00A2214D"/>
    <w:rsid w:val="00A70C24"/>
    <w:rsid w:val="00A911E5"/>
    <w:rsid w:val="00A94C04"/>
    <w:rsid w:val="00AC4368"/>
    <w:rsid w:val="00AC79D1"/>
    <w:rsid w:val="00AD092F"/>
    <w:rsid w:val="00B0309C"/>
    <w:rsid w:val="00B53C58"/>
    <w:rsid w:val="00B672BD"/>
    <w:rsid w:val="00B9664C"/>
    <w:rsid w:val="00BA4896"/>
    <w:rsid w:val="00BB347D"/>
    <w:rsid w:val="00BD4E4F"/>
    <w:rsid w:val="00BD7261"/>
    <w:rsid w:val="00BE57D4"/>
    <w:rsid w:val="00BF0793"/>
    <w:rsid w:val="00C00122"/>
    <w:rsid w:val="00C84DB7"/>
    <w:rsid w:val="00CD2C8A"/>
    <w:rsid w:val="00CF100E"/>
    <w:rsid w:val="00D76266"/>
    <w:rsid w:val="00D80485"/>
    <w:rsid w:val="00DD3620"/>
    <w:rsid w:val="00E12B6D"/>
    <w:rsid w:val="00E13521"/>
    <w:rsid w:val="00EA7ECC"/>
    <w:rsid w:val="00EB0E21"/>
    <w:rsid w:val="00EB3429"/>
    <w:rsid w:val="00EB7C6C"/>
    <w:rsid w:val="00EE0C94"/>
    <w:rsid w:val="00F22754"/>
    <w:rsid w:val="00F34CB2"/>
    <w:rsid w:val="00F428FD"/>
    <w:rsid w:val="00F621B8"/>
    <w:rsid w:val="00F73CA7"/>
    <w:rsid w:val="00F86832"/>
    <w:rsid w:val="00FC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A7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</c:numCache>
            </c:numRef>
          </c:val>
        </c:ser>
        <c:axId val="79997568"/>
        <c:axId val="80007552"/>
      </c:barChart>
      <c:catAx>
        <c:axId val="79997568"/>
        <c:scaling>
          <c:orientation val="minMax"/>
        </c:scaling>
        <c:axPos val="b"/>
        <c:tickLblPos val="nextTo"/>
        <c:crossAx val="80007552"/>
        <c:crosses val="autoZero"/>
        <c:auto val="1"/>
        <c:lblAlgn val="ctr"/>
        <c:lblOffset val="100"/>
      </c:catAx>
      <c:valAx>
        <c:axId val="80007552"/>
        <c:scaling>
          <c:orientation val="minMax"/>
        </c:scaling>
        <c:axPos val="l"/>
        <c:majorGridlines/>
        <c:numFmt formatCode="General" sourceLinked="1"/>
        <c:tickLblPos val="nextTo"/>
        <c:crossAx val="79997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2022-05-29T12:55:00Z</cp:lastPrinted>
  <dcterms:created xsi:type="dcterms:W3CDTF">2022-12-14T18:29:00Z</dcterms:created>
  <dcterms:modified xsi:type="dcterms:W3CDTF">2022-12-14T18:29:00Z</dcterms:modified>
</cp:coreProperties>
</file>