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A38" w:rsidRDefault="00B97F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Художественно-эстетическое развитие (лепка) «Белочка»</w:t>
      </w:r>
    </w:p>
    <w:p w:rsidR="00B97FCF" w:rsidRDefault="00B97FCF" w:rsidP="00B97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Учить детей передовать в лепке образ белки.</w:t>
      </w:r>
    </w:p>
    <w:p w:rsidR="00B97FCF" w:rsidRDefault="00B97FCF" w:rsidP="00B97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 Образовательные</w:t>
      </w:r>
      <w:proofErr w:type="gramStart"/>
      <w:r>
        <w:rPr>
          <w:rFonts w:ascii="Times New Roman" w:hAnsi="Times New Roman" w:cs="Times New Roman"/>
          <w:sz w:val="24"/>
          <w:szCs w:val="24"/>
        </w:rPr>
        <w:t>:-</w:t>
      </w:r>
      <w:proofErr w:type="gramEnd"/>
      <w:r>
        <w:rPr>
          <w:rFonts w:ascii="Times New Roman" w:hAnsi="Times New Roman" w:cs="Times New Roman"/>
          <w:sz w:val="24"/>
          <w:szCs w:val="24"/>
        </w:rPr>
        <w:t>учить лепить фигуру белки,состоящую из нескольких частей, передовая ее характерные особенности</w:t>
      </w:r>
    </w:p>
    <w:p w:rsidR="00B97FCF" w:rsidRDefault="00B97FCF" w:rsidP="00B97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- совершенствовать знакомые приемы лепк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скатывание, раскатывание, прищипывание, отягивание,примазывание)</w:t>
      </w:r>
    </w:p>
    <w:p w:rsidR="00B97FCF" w:rsidRDefault="00B97FCF" w:rsidP="00B97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Развивающие: - развивать образное восприятие, внимание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,у</w:t>
      </w:r>
      <w:proofErr w:type="gramEnd"/>
      <w:r>
        <w:rPr>
          <w:rFonts w:ascii="Times New Roman" w:hAnsi="Times New Roman" w:cs="Times New Roman"/>
          <w:sz w:val="24"/>
          <w:szCs w:val="24"/>
        </w:rPr>
        <w:t>мение соотносить обьект с действительностью;</w:t>
      </w:r>
    </w:p>
    <w:p w:rsidR="00B97FCF" w:rsidRDefault="00B97FCF" w:rsidP="00B97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- развивать художественный вкус детей, фантазию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оображение</w:t>
      </w:r>
    </w:p>
    <w:p w:rsidR="00984A9F" w:rsidRDefault="00984A9F" w:rsidP="00B97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-развивать мелкую моторику рук, связную речь</w:t>
      </w:r>
      <w:proofErr w:type="gramStart"/>
      <w:r>
        <w:rPr>
          <w:rFonts w:ascii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hAnsi="Times New Roman" w:cs="Times New Roman"/>
          <w:sz w:val="24"/>
          <w:szCs w:val="24"/>
        </w:rPr>
        <w:t>ворческие способности.</w:t>
      </w:r>
    </w:p>
    <w:p w:rsidR="00984A9F" w:rsidRDefault="00984A9F" w:rsidP="00B97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Воспитательные:- воспитывать самостоятельность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инициативность, аккуратность, умение  доводить дело до конца,</w:t>
      </w:r>
    </w:p>
    <w:p w:rsidR="00984A9F" w:rsidRDefault="00984A9F" w:rsidP="00B97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-воспитывать любовь и бережное отношение к животным.</w:t>
      </w:r>
    </w:p>
    <w:p w:rsidR="00B97FCF" w:rsidRDefault="00984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486025"/>
            <wp:effectExtent l="19050" t="0" r="3175" b="0"/>
            <wp:docPr id="1" name="Рисунок 1" descr="C:\Users\ADMIN\Desktop\IMG2022112210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11221041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A9F" w:rsidRDefault="00984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428875"/>
            <wp:effectExtent l="19050" t="0" r="3175" b="0"/>
            <wp:docPr id="2" name="Рисунок 2" descr="C:\Users\ADMIN\Desktop\IMG2022112210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211221035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A9F" w:rsidRDefault="00984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838575"/>
            <wp:effectExtent l="19050" t="0" r="3175" b="0"/>
            <wp:docPr id="3" name="Рисунок 3" descr="C:\Users\ADMIN\Desktop\IMG20221122104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21122104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A9F" w:rsidRPr="00B97FCF" w:rsidRDefault="00984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4" name="Рисунок 4" descr="C:\Users\ADMIN\Desktop\IMG2022112212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21122121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4A9F" w:rsidRPr="00B97FCF" w:rsidSect="00812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FCF"/>
    <w:rsid w:val="00812A38"/>
    <w:rsid w:val="00984A9F"/>
    <w:rsid w:val="00B97FCF"/>
    <w:rsid w:val="00E9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A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2022-11-22T04:20:00Z</dcterms:created>
  <dcterms:modified xsi:type="dcterms:W3CDTF">2022-11-22T04:41:00Z</dcterms:modified>
</cp:coreProperties>
</file>