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BD" w:rsidRPr="00E472BD" w:rsidRDefault="00E472BD" w:rsidP="00E47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ЭМОЦИОНАЛЬНОЕ РАЗВИТИЕ ДОШКОЛЬНИКОВ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ЧЕРЕЗ МУЗЫКАЛЬНУЮ ДЕЯТЕЛЬНОСТЬ</w:t>
      </w:r>
    </w:p>
    <w:p w:rsid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2BD" w:rsidRDefault="00E472BD" w:rsidP="00E472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эмоции открывают в искусстве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действительный доступ к идее и образу.</w:t>
      </w:r>
    </w:p>
    <w:p w:rsidR="00E472BD" w:rsidRPr="00E472BD" w:rsidRDefault="00B96117" w:rsidP="00E472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</w:t>
      </w:r>
      <w:r w:rsid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</w:t>
      </w:r>
      <w:r w:rsidR="00E472BD"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отский</w:t>
      </w:r>
      <w:proofErr w:type="spellEnd"/>
    </w:p>
    <w:p w:rsid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2BD" w:rsidRPr="00E472BD" w:rsidRDefault="00E472BD" w:rsidP="00E472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короткий отрезок в жизни человека - дошкольное детство,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лет, но они имеют огромное значение. В этот период развитие вообще,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 том числе, идёт как никогда бурно и стремительно.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художественно – эстетическом направлении ФГОС ДО одной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является эмоциональное развитие детей. Эмоции ребенка –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послание</w:t>
      </w:r>
      <w:bookmarkStart w:id="0" w:name="_GoBack"/>
      <w:bookmarkEnd w:id="0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окружающим о его состоянии. Я считаю, что музыкальная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– одна из самых эффективных способов воздействия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ребёнка, так как музыка - искусство эмоциональное по самому своему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месте в развитии эмоций стоит восприятие музыки. Именно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виде творчества музыка вызывает у детей различные чувства: радость,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удивление, восторг, праздничную приподнятость или лёгкую печаль.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восприятия музыки использую следующие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уподобления музыке: вокальное, моторно-двигательное,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темброво-инструментальное, интонационное, цветовое. Они варьируются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сочетаются друг с другом.</w:t>
      </w:r>
    </w:p>
    <w:p w:rsid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музыкальный репертуар включаю произведения как классической,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народной, так и хорошей эстрадной и детской музыки. Для того чтобы ввести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мир эмоций, использую художественное слово, иллюстрации,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декорации, световые эффекты. Применяю метод графического и цветового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характера пьесы.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знакомство с творчеством </w:t>
      </w: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</w:t>
      </w:r>
      <w:r w:rsidRPr="008D3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Лядова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в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«Музыкальной гостиной», где дети на фоне музыки </w:t>
      </w: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«Кикимора»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о ней, наблюдали (на мультимедийных слайдах, создаваемые мною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 современных компьютерных технологий, которые помогают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 раскрыть музыкальный образ), как загораются огоньки на каменных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горах и блестит хрустальная колыбелька. А в конце занятия одна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изображала эмоции музыки в рисунке, а вторая – цветными карточками. Дети знают, что цвет — это не просто оттенок на карточке,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музыкального произведения. Зная особенности 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цвета, дети свободно формируют образ, передают определенные эмоции,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ассоциации.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Красный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Чёрный – страх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Зелёный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грусть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Синий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гнев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 разнообразие эмоций испытывают и проявляют дети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 разнохарактерных вокальных произведений: лирические песни,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патриотические, игровые, 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дразнилки из детского фольклора.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научить детей исполнять песни более эмоционально, использую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вокальные упражнения и 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фонопедические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разработанные мною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методу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Емельянова. Они основаны на эмоциональной окраске каждой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гласной и сопровождаются движениями рук и соответствующей мимикой.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«А» - это выражение радости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(большие распахнутые глаза, руки широко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расходятся в стороны).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lastRenderedPageBreak/>
        <w:t xml:space="preserve">«О» - это удивление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(поднятые брови, поднятые плечи, руки с открытыми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ладонями опущены вниз и слегка разведены в стороны).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«У» - это зовущий звук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(губы вытягиваются вперед, руки тоже).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proofErr w:type="gramStart"/>
      <w:r w:rsidRPr="00E472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</w:t>
      </w:r>
      <w:proofErr w:type="gramEnd"/>
      <w:r w:rsidRPr="00E472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» - выражение гнева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(брови нахмурены, руки уперты в бока).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«И» - улыбка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(глаза ласковые, рот растягивается в улыбке, движения рук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помогают растягивать губы в улыбке).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«Я» - полное любование собой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(нос приподнят кверху, руки показывают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человека от макушки до пят – сверху опускаются вниз).</w:t>
      </w:r>
    </w:p>
    <w:p w:rsidR="008D373D" w:rsidRPr="00B94B9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природа ребёнка находит выражение в двигательных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реакциях на звучащее музыкальное произведение (танцы, игры, хороводы).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позволяют испытать различные эмоции.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</w:t>
      </w:r>
      <w:r w:rsidRPr="00E47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«Галя по </w:t>
      </w:r>
      <w:proofErr w:type="spellStart"/>
      <w:r w:rsidRPr="00E47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садочку</w:t>
      </w:r>
      <w:proofErr w:type="spellEnd"/>
      <w:r w:rsidRPr="00E47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ходила»:</w:t>
      </w:r>
      <w:r w:rsidRPr="008D3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Галя по </w:t>
      </w:r>
      <w:proofErr w:type="spellStart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садочку</w:t>
      </w:r>
      <w:proofErr w:type="spellEnd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ходила, свой платочек там обронила</w:t>
      </w:r>
      <w:proofErr w:type="gramStart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.</w:t>
      </w:r>
      <w:proofErr w:type="gramEnd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="008D373D" w:rsidRPr="00B94B9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–</w:t>
      </w: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proofErr w:type="gramStart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</w:t>
      </w:r>
      <w:proofErr w:type="gramEnd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покойствие</w:t>
      </w:r>
      <w:r w:rsidR="008D373D" w:rsidRPr="00B94B9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Обошла тут Галя </w:t>
      </w:r>
      <w:proofErr w:type="spellStart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садочек</w:t>
      </w:r>
      <w:proofErr w:type="spellEnd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– ищет голубой свой платочек - грусть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Не горюй, подруженька, Галя, мы платочек твой отыскали - сопереживание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proofErr w:type="gramStart"/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Под малиновым под кусточком, под зелёненьким под листочком.</w:t>
      </w:r>
      <w:proofErr w:type="gramEnd"/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исполнения хоровода дети переключают свои эмоции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 на сопереживание, а потом на радость.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 вызывают у детей оживление, хорошее настроение,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от проявленной ловкости, быстроты реакции («Горелки»), от игр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ереодеванием («Бабушкин сундук», «Рукавички»).</w:t>
      </w:r>
    </w:p>
    <w:p w:rsidR="008D373D" w:rsidRDefault="008D373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73D" w:rsidRDefault="008D373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73D" w:rsidRDefault="00B94B9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7982" cy="4810835"/>
            <wp:effectExtent l="0" t="0" r="7620" b="8890"/>
            <wp:docPr id="2" name="Рисунок 2" descr="C:\Users\sofia\Pictures\Хор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Хоров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1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2BD" w:rsidRPr="008D373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эмоциональной сферы детей влияют и Музыкально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игры. Для малышей доступна, например, </w:t>
      </w: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«Солнышко и</w:t>
      </w:r>
      <w:r w:rsidRPr="008D3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тучка»</w:t>
      </w:r>
      <w:r w:rsidRPr="008D3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Солнце, солнце веселилось, в небе солнышко резвилось.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Скачет солнце, пляшет, радость это значит.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lastRenderedPageBreak/>
        <w:t>Тучка, тучка рассердилась, в небе тучка заблудилась,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Злится тучка, плачет - грустно это значит.</w:t>
      </w:r>
    </w:p>
    <w:p w:rsidR="008D373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старшего возраста, соответственно, подбираю игры с 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 заданием.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«Угадай настроение музыки»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учувствуют ведущий (ребенок или воспитатель) и игроки – все дети.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примеряет на себя маску - лицо, стоя к игрокам спиной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 текст.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«Маску на себя я примеряю, настроение мое отгадать вам предлагаю»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(поворачивается к игрокам)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(игроки) отгадывают настроение.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Усложнение: показывают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настроение все вместе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по желанию.</w:t>
      </w:r>
    </w:p>
    <w:p w:rsid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особым желанием дети играют на детских музыкальных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инструментах. 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Музицирование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доступно каждому, здесь не требуется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особых вокальных и хореографических навыков. Конечно, можно 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инструмент, послушать его звучание, а мы вместе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озвучиваем сказки-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придумываем сказки о Музыкальной Стране,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 живут музыкальные инструменты. Каждый музыкальный</w:t>
      </w:r>
      <w:r w:rsidR="00B9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 имеет свою эмоциональную окраску: барабан - шумный, иногда</w:t>
      </w:r>
      <w:r w:rsidR="00B9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бывает сердитым, колокольчик – добрый, маракасы – озорные, а </w:t>
      </w:r>
      <w:proofErr w:type="spellStart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трещётки</w:t>
      </w:r>
      <w:proofErr w:type="spellEnd"/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B9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болтушки. Все эти эпитеты сопровождаются не только звучанием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инструмента, но и показом картинок с изображением эмоций и мимикой.</w:t>
      </w:r>
    </w:p>
    <w:p w:rsidR="00B94B9D" w:rsidRDefault="00B94B9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4B9D" w:rsidRDefault="00B94B9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168" cy="3944203"/>
            <wp:effectExtent l="0" t="0" r="0" b="0"/>
            <wp:docPr id="3" name="Рисунок 3" descr="C:\Users\sofia\Pictures\2015112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ia\Pictures\20151127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4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9D" w:rsidRDefault="00B94B9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</w:t>
      </w:r>
      <w:r w:rsidRPr="00E472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сказка «Добрая и сердитая мышка».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 дети озвучивают действия Мышки игрой на разных музыкальных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инструментах, а другие - соответствующими картинками, или выкладывают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музыкальную дорожку разноцветными нотками.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работы с детьми во многом зависит от правильно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организованного взаимодействия педагогов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(хореографа, музыкального руководителя, инструктора по физической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Нами был создан проект по формированию эмоционально-чувственной культуры в форме музыкальной сказки «Путешествие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Седьмое королевство».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возникает вопрос: «Что это за Седьмое королевство?»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существует пять чувств восприятия окружающего мира,</w:t>
      </w:r>
      <w:r w:rsidR="008D3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обусловленные анатомически: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 – обоняние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 – осязание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 – слух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 – зрение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 – вкус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Шестое чувство – это </w:t>
      </w: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интуиция.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Ребёнок, как и взрослый человек,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интуитивно чувствовать существующие или возможные ситуации.</w:t>
      </w:r>
    </w:p>
    <w:p w:rsidR="00E472BD" w:rsidRP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наконец, седьмое чувство </w:t>
      </w:r>
      <w:r w:rsidRPr="00E472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 эмоции.</w:t>
      </w:r>
    </w:p>
    <w:p w:rsidR="00E472BD" w:rsidRDefault="00E472B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Королевство эмоций попадает героиня нашей сказки. В 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включены разнообразные виды детской музыкально-творческой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 Дети в роли артистов при исполнении песенных, танцевальных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номеров, театрализованных сценок, диалогов демонстрируют всё богатство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 мире эмоций и умение владеть средствами их выражения. А дети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зрители имеют возможность видеть и воспринимать эмоции.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без чувств жить невозможно, нужно только уметь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7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найти.</w:t>
      </w:r>
    </w:p>
    <w:p w:rsidR="00B94B9D" w:rsidRPr="00E472BD" w:rsidRDefault="00B94B9D" w:rsidP="00E47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58DF" w:rsidRPr="00E472BD" w:rsidRDefault="008D373D" w:rsidP="00E472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5206" cy="3459708"/>
            <wp:effectExtent l="0" t="0" r="0" b="7620"/>
            <wp:docPr id="1" name="Рисунок 1" descr="C:\Users\sofia\Pictures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654" cy="346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58DF" w:rsidRPr="00E472BD" w:rsidSect="00B94B9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C4"/>
    <w:rsid w:val="00823F73"/>
    <w:rsid w:val="008D373D"/>
    <w:rsid w:val="00A512C4"/>
    <w:rsid w:val="00B94B9D"/>
    <w:rsid w:val="00B96117"/>
    <w:rsid w:val="00E358DF"/>
    <w:rsid w:val="00E4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4</cp:revision>
  <dcterms:created xsi:type="dcterms:W3CDTF">2019-12-10T13:21:00Z</dcterms:created>
  <dcterms:modified xsi:type="dcterms:W3CDTF">2019-12-10T13:22:00Z</dcterms:modified>
</cp:coreProperties>
</file>