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BAE" w:rsidRDefault="00BD6E97" w:rsidP="00BD6E97">
      <w:pPr>
        <w:jc w:val="center"/>
      </w:pPr>
      <w:r>
        <w:t>Ярмарка педагогических идей на тему «»Лучшая разработка дидактической игры по патриотическому воспитанию дошкольников «Юный патриот»</w:t>
      </w:r>
    </w:p>
    <w:p w:rsidR="00BD6E97" w:rsidRDefault="00BD6E97" w:rsidP="00BD6E97">
      <w:r>
        <w:rPr>
          <w:noProof/>
          <w:lang w:eastAsia="ru-RU"/>
        </w:rPr>
        <w:drawing>
          <wp:inline distT="0" distB="0" distL="0" distR="0" wp14:anchorId="5DB031C0" wp14:editId="4B716D6A">
            <wp:extent cx="2823294" cy="1594687"/>
            <wp:effectExtent l="0" t="0" r="0" b="5715"/>
            <wp:docPr id="4" name="Рисунок 4" descr="C:\Users\User\Desktop\патрииот. игры\IMG_20220520_084255_7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атрииот. игры\IMG_20220520_084255_77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091" cy="15973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6E97" w:rsidRDefault="00BD6E97" w:rsidP="00BD6E97"/>
    <w:p w:rsidR="00BD6E97" w:rsidRDefault="00BD6E97" w:rsidP="00BD6E97"/>
    <w:p w:rsidR="00BD6E97" w:rsidRDefault="00BD6E97" w:rsidP="00BD6E97">
      <w:pPr>
        <w:jc w:val="right"/>
      </w:pPr>
      <w:r>
        <w:rPr>
          <w:noProof/>
          <w:lang w:eastAsia="ru-RU"/>
        </w:rPr>
        <w:drawing>
          <wp:inline distT="0" distB="0" distL="0" distR="0" wp14:anchorId="432340C5" wp14:editId="3A7894B1">
            <wp:extent cx="2592654" cy="1464414"/>
            <wp:effectExtent l="0" t="0" r="0" b="2540"/>
            <wp:docPr id="5" name="Рисунок 5" descr="C:\Users\User\Desktop\патрииот. игры\IMG_20220520_084241_9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патрииот. игры\IMG_20220520_084241_97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3690" cy="14649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6E97" w:rsidRDefault="00BD6E97" w:rsidP="00BD6E97">
      <w:pPr>
        <w:jc w:val="right"/>
      </w:pPr>
    </w:p>
    <w:p w:rsidR="00BD6E97" w:rsidRDefault="00BD6E97" w:rsidP="00BD6E97">
      <w:pPr>
        <w:jc w:val="right"/>
      </w:pPr>
    </w:p>
    <w:p w:rsidR="00BD6E97" w:rsidRDefault="00BD6E97" w:rsidP="00BD6E97">
      <w:pPr>
        <w:jc w:val="right"/>
      </w:pPr>
      <w:bookmarkStart w:id="0" w:name="_GoBack"/>
      <w:bookmarkEnd w:id="0"/>
    </w:p>
    <w:p w:rsidR="00BD6E97" w:rsidRDefault="00BD6E97" w:rsidP="00BD6E97">
      <w:pPr>
        <w:jc w:val="right"/>
      </w:pPr>
    </w:p>
    <w:p w:rsidR="00BD6E97" w:rsidRDefault="00BD6E97" w:rsidP="00BD6E97">
      <w:r>
        <w:rPr>
          <w:noProof/>
          <w:lang w:eastAsia="ru-RU"/>
        </w:rPr>
        <w:drawing>
          <wp:inline distT="0" distB="0" distL="0" distR="0" wp14:anchorId="615AB279" wp14:editId="6F7DAC9D">
            <wp:extent cx="3072384" cy="1735380"/>
            <wp:effectExtent l="0" t="0" r="0" b="0"/>
            <wp:docPr id="6" name="Рисунок 6" descr="C:\Users\User\Desktop\патрииот. игры\IMG_20220520_084246_1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патрииот. игры\IMG_20220520_084246_15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2229" cy="17352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6E97" w:rsidRDefault="00BD6E97" w:rsidP="00BD6E97">
      <w:pPr>
        <w:jc w:val="right"/>
      </w:pPr>
    </w:p>
    <w:p w:rsidR="00BD6E97" w:rsidRDefault="00BD6E97" w:rsidP="00BD6E97"/>
    <w:p w:rsidR="00BD6E97" w:rsidRDefault="00BD6E97">
      <w:pPr>
        <w:jc w:val="center"/>
      </w:pPr>
    </w:p>
    <w:sectPr w:rsidR="00BD6E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E97"/>
    <w:rsid w:val="008E4BAE"/>
    <w:rsid w:val="00BD6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6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6E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6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6E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2022-05-20T02:40:00Z</dcterms:created>
  <dcterms:modified xsi:type="dcterms:W3CDTF">2022-05-20T02:47:00Z</dcterms:modified>
</cp:coreProperties>
</file>