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0B" w:rsidRPr="0064470B" w:rsidRDefault="0064470B" w:rsidP="009C38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D7D31" w:themeColor="accent2"/>
          <w:sz w:val="36"/>
          <w:szCs w:val="36"/>
          <w:lang w:eastAsia="ru-RU"/>
        </w:rPr>
      </w:pPr>
      <w:r w:rsidRPr="0064470B"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  <w:lang w:eastAsia="ru-RU"/>
        </w:rPr>
        <w:t>«День Победы»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Патриотическое чувство не возникнет само по себе. Его нужно воспитывать с раннего детства, взращивать. И 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Как правило, первый раз родители в общих чертах говорят о войне с пяти- шестилетними детьми, но, разумеется, главным индикатором должен служить интерес самого ребенка к этой теме.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64470B">
          <w:rPr>
            <w:rFonts w:ascii="Times New Roman" w:eastAsia="Times New Roman" w:hAnsi="Times New Roman" w:cs="Times New Roman"/>
            <w:color w:val="0576AC"/>
            <w:sz w:val="24"/>
            <w:szCs w:val="24"/>
            <w:u w:val="single"/>
            <w:lang w:eastAsia="ru-RU"/>
          </w:rPr>
          <w:t>https://youtu.be/eChTFBMAUo4</w:t>
        </w:r>
      </w:hyperlink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о войне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64470B">
          <w:rPr>
            <w:rFonts w:ascii="Times New Roman" w:eastAsia="Times New Roman" w:hAnsi="Times New Roman" w:cs="Times New Roman"/>
            <w:color w:val="0576AC"/>
            <w:sz w:val="24"/>
            <w:szCs w:val="24"/>
            <w:u w:val="single"/>
            <w:lang w:eastAsia="ru-RU"/>
          </w:rPr>
          <w:t>https://youtu.be/ucAGfi006_g</w:t>
        </w:r>
      </w:hyperlink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64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Солдатская сказка (1983) сказки Паустовского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4470B">
          <w:rPr>
            <w:rFonts w:ascii="Times New Roman" w:eastAsia="Times New Roman" w:hAnsi="Times New Roman" w:cs="Times New Roman"/>
            <w:b/>
            <w:bCs/>
            <w:color w:val="0576AC"/>
            <w:sz w:val="24"/>
            <w:szCs w:val="24"/>
            <w:u w:val="single"/>
            <w:lang w:eastAsia="ru-RU"/>
          </w:rPr>
          <w:t>https://youtu.be/OxD_ja058vA</w:t>
        </w:r>
      </w:hyperlink>
      <w:r w:rsidRPr="0064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Жить (2016г.) | Мультфильм о Великой Отечественной войне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 о войне должна исходить от любимого, авторитетного взрослого. И рассказывать о войне надо, как в первый и последний раз. Прабабушки и прадедушки, бабушки и дедушки, никто лучше о войне не скажет. С ребенком следует поговорить об этом. Старик и ребёнок всегда найдут, о чём поговорить, всегда услышат друг друга. Мальчикам будет интересно узнать о военной технике, о военных действиях, о знаменитых людях, отличившихся на войне. Девочкам интересно знать о героических подвигах женщин, во время войны. И ребёнок запомнит. Навсегда. И своим детям передаст ту эстафету, тот негасимый огонь.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пробудить в ребенке интерес к теме войны, покажите ему существующие вокруг него свидетельства прошлого. В вашем доме хранятся старые вещицы - молчаливые свидетели исторических событий. Некоторые из них стали настоящими реликвиями: осколок, который в госпитале вытащили из ноги деда, военный ремень и трофейный бинокль. Дайте малышу полюбоваться этими сокровищами, потрогать, рассмотреть со всех сторон. А потом честно ответьте на сотню возникших вопросов. Возможно, вам придется еще раз рассказать </w:t>
      </w:r>
      <w:proofErr w:type="gramStart"/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боевом прошлом деда</w:t>
      </w:r>
      <w:proofErr w:type="gramEnd"/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дедушка, которого ребенок никогда не видел, станет для него родным человеком. Расскажите о нем подробнее. Найдите фронтовые фотографии деда. Обратите внимание малыша на то, каким статным, храбрым, мужественным выглядит он на снимке. Начните рассказ: «Очень давно на нашу землю пришли злые люди – враги, фашисты. Но дедушка и тысячи таких же смелых, как он, мужчин, дали им отпор – отправились на фронт защищать Родину. Несколько раз дедушка был ранен. Но потом поправлялся и вновь возвращался в строй. Наш дед дошел до самого вражеского логова. И всех победил». Постепенно история отдельно взятой семьи тесно переплетется, сомкнется с историей страны. Как правило, дети очень любят слушать такие рассказы, постоянно возвращаются к ним, просят вспомнить детали.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Наилучший способ рассказать ребенку о войне – пройтись с ним по памятным местам: к памятникам, Братским могилам, местам сражений. Возложить цветы к Вечному огню и прочитать вместе надписи на памятных плитах, тем самым подав пример. Даже если среди ваших родственников и знакомых нет ветеранов, которые, конечно, являются, лучшими рассказчиками, вы можете показать ребенку памятные мемориалы, отвести его к Вечному огню и рассказать, что он всегда горит, напоминая людям о тех, кто погиб на войне. Посетить музеи ВОВ, где ребенок сможет не только услышать о войне, но и посмотреть старинные вещи, оружие, письма солдат.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4470B">
          <w:rPr>
            <w:rFonts w:ascii="Times New Roman" w:eastAsia="Times New Roman" w:hAnsi="Times New Roman" w:cs="Times New Roman"/>
            <w:color w:val="0576AC"/>
            <w:sz w:val="24"/>
            <w:szCs w:val="24"/>
            <w:u w:val="single"/>
            <w:lang w:eastAsia="ru-RU"/>
          </w:rPr>
          <w:t>https://youtu.be/Cmd5V_4g-pc</w:t>
        </w:r>
      </w:hyperlink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4470B">
          <w:rPr>
            <w:rFonts w:ascii="Times New Roman" w:eastAsia="Times New Roman" w:hAnsi="Times New Roman" w:cs="Times New Roman"/>
            <w:color w:val="0576AC"/>
            <w:sz w:val="24"/>
            <w:szCs w:val="24"/>
            <w:u w:val="single"/>
            <w:lang w:eastAsia="ru-RU"/>
          </w:rPr>
          <w:t>https://youtu.be/yX1F6gBSgFw</w:t>
        </w:r>
      </w:hyperlink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нужно сделать акцент на том, что все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люди сражались не только на фронте, но и в тылу. Они трудились днями и ночами, изготавливая снаряды и оружие для армии. Растили хлеб. Эти люди тоже ветераны прошедшей войны. И не зря эта война называется Великой Отечественной войной.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64470B">
          <w:rPr>
            <w:rFonts w:ascii="Times New Roman" w:eastAsia="Times New Roman" w:hAnsi="Times New Roman" w:cs="Times New Roman"/>
            <w:b/>
            <w:bCs/>
            <w:color w:val="0576AC"/>
            <w:sz w:val="24"/>
            <w:szCs w:val="24"/>
            <w:u w:val="single"/>
            <w:lang w:eastAsia="ru-RU"/>
          </w:rPr>
          <w:t>https://youtu.be/LEE-cuS_05k</w:t>
        </w:r>
      </w:hyperlink>
      <w:r w:rsidRPr="0064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-День победы. Детям про 9 мая. Что за праздник 9 мая?</w:t>
      </w:r>
    </w:p>
    <w:p w:rsidR="0064470B" w:rsidRPr="0064470B" w:rsidRDefault="0064470B" w:rsidP="009C3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64470B">
          <w:rPr>
            <w:rFonts w:ascii="Times New Roman" w:eastAsia="Times New Roman" w:hAnsi="Times New Roman" w:cs="Times New Roman"/>
            <w:b/>
            <w:bCs/>
            <w:color w:val="0576AC"/>
            <w:sz w:val="24"/>
            <w:szCs w:val="24"/>
            <w:u w:val="single"/>
            <w:lang w:eastAsia="ru-RU"/>
          </w:rPr>
          <w:t>https://youtu.be/6uYD2fA41Hw</w:t>
        </w:r>
      </w:hyperlink>
      <w:r w:rsidRPr="00644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Дедушка, расскажи о войне. Рассказ о ВОВ, как все началось </w:t>
      </w:r>
      <w:bookmarkStart w:id="0" w:name="_GoBack"/>
      <w:bookmarkEnd w:id="0"/>
    </w:p>
    <w:sectPr w:rsidR="0064470B" w:rsidRPr="0064470B" w:rsidSect="009C381F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E6"/>
    <w:rsid w:val="0064470B"/>
    <w:rsid w:val="007E6EE6"/>
    <w:rsid w:val="009C381F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C961"/>
  <w15:chartTrackingRefBased/>
  <w15:docId w15:val="{F1BE851C-4619-4497-8C2B-495D609A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40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X1F6gBSgF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Cmd5V_4g-p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xD_ja058v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ucAGfi006_g" TargetMode="External"/><Relationship Id="rId10" Type="http://schemas.openxmlformats.org/officeDocument/2006/relationships/hyperlink" Target="https://youtu.be/6uYD2fA41Hw" TargetMode="External"/><Relationship Id="rId4" Type="http://schemas.openxmlformats.org/officeDocument/2006/relationships/hyperlink" Target="https://youtu.be/eChTFBMAUo4" TargetMode="External"/><Relationship Id="rId9" Type="http://schemas.openxmlformats.org/officeDocument/2006/relationships/hyperlink" Target="https://youtu.be/LEE-cuS_0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2022-05-02T11:58:00Z</dcterms:created>
  <dcterms:modified xsi:type="dcterms:W3CDTF">2022-05-02T12:58:00Z</dcterms:modified>
</cp:coreProperties>
</file>