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36" w:rsidRDefault="002D1096" w:rsidP="002D1096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</w:t>
      </w:r>
      <w:r w:rsidR="009E1995">
        <w:rPr>
          <w:rFonts w:ascii="Times New Roman" w:hAnsi="Times New Roman" w:cs="Times New Roman"/>
          <w:color w:val="FF0000"/>
          <w:sz w:val="32"/>
          <w:szCs w:val="32"/>
        </w:rPr>
        <w:t xml:space="preserve">      Выставка поделок «Сагаа</w:t>
      </w:r>
      <w:bookmarkStart w:id="0" w:name="_GoBack"/>
      <w:bookmarkEnd w:id="0"/>
      <w:r w:rsidR="009E1995">
        <w:rPr>
          <w:rFonts w:ascii="Times New Roman" w:hAnsi="Times New Roman" w:cs="Times New Roman"/>
          <w:color w:val="FF0000"/>
          <w:sz w:val="32"/>
          <w:szCs w:val="32"/>
        </w:rPr>
        <w:t>лга</w:t>
      </w:r>
      <w:r>
        <w:rPr>
          <w:rFonts w:ascii="Times New Roman" w:hAnsi="Times New Roman" w:cs="Times New Roman"/>
          <w:color w:val="FF0000"/>
          <w:sz w:val="32"/>
          <w:szCs w:val="32"/>
        </w:rPr>
        <w:t>ну»</w:t>
      </w:r>
    </w:p>
    <w:p w:rsidR="002D1096" w:rsidRDefault="002D1096" w:rsidP="002D1096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D1096" w:rsidRDefault="002D1096" w:rsidP="002D109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055165" cy="3041374"/>
            <wp:effectExtent l="0" t="0" r="2540" b="6985"/>
            <wp:docPr id="1" name="Рисунок 1" descr="C:\Users\User\Desktop\20220127_17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127_170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90" cy="30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096" w:rsidRDefault="002D1096" w:rsidP="002D109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D1096" w:rsidRDefault="002D1096" w:rsidP="002D109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D1096" w:rsidRDefault="002D1096" w:rsidP="002D109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D1096" w:rsidRPr="002D1096" w:rsidRDefault="002D1096" w:rsidP="002D109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177085" cy="3132814"/>
            <wp:effectExtent l="0" t="0" r="0" b="0"/>
            <wp:docPr id="2" name="Рисунок 2" descr="C:\Users\User\Desktop\20220127_17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127_170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063" cy="312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096" w:rsidRPr="002D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96"/>
    <w:rsid w:val="002D1096"/>
    <w:rsid w:val="009E1995"/>
    <w:rsid w:val="00A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2022-01-29T14:40:00Z</dcterms:created>
  <dcterms:modified xsi:type="dcterms:W3CDTF">2022-01-29T15:01:00Z</dcterms:modified>
</cp:coreProperties>
</file>