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C94603">
        <w:rPr>
          <w:b/>
          <w:color w:val="333333"/>
          <w:sz w:val="28"/>
          <w:szCs w:val="28"/>
        </w:rPr>
        <w:t>Конспект занятия «Человечек из геометрических фигур»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C94603">
        <w:rPr>
          <w:b/>
          <w:color w:val="333333"/>
          <w:sz w:val="28"/>
          <w:szCs w:val="28"/>
        </w:rPr>
        <w:br/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Тема недели</w:t>
      </w:r>
      <w:r w:rsidRPr="00C94603">
        <w:rPr>
          <w:color w:val="333333"/>
          <w:sz w:val="28"/>
          <w:szCs w:val="28"/>
        </w:rPr>
        <w:t>: «</w:t>
      </w:r>
      <w:proofErr w:type="gramStart"/>
      <w:r w:rsidRPr="00C94603">
        <w:rPr>
          <w:color w:val="333333"/>
          <w:sz w:val="28"/>
          <w:szCs w:val="28"/>
        </w:rPr>
        <w:t>Я-</w:t>
      </w:r>
      <w:r w:rsidRPr="00C94603">
        <w:rPr>
          <w:b/>
          <w:bCs/>
          <w:color w:val="333333"/>
          <w:sz w:val="28"/>
          <w:szCs w:val="28"/>
        </w:rPr>
        <w:t>человек</w:t>
      </w:r>
      <w:proofErr w:type="gramEnd"/>
      <w:r w:rsidRPr="00C94603">
        <w:rPr>
          <w:color w:val="333333"/>
          <w:sz w:val="28"/>
          <w:szCs w:val="28"/>
        </w:rPr>
        <w:t>. </w:t>
      </w:r>
      <w:r w:rsidRPr="00C94603">
        <w:rPr>
          <w:i/>
          <w:iCs/>
          <w:color w:val="333333"/>
          <w:sz w:val="28"/>
          <w:szCs w:val="28"/>
        </w:rPr>
        <w:t>(Наше тело)</w:t>
      </w:r>
      <w:r w:rsidRPr="00C94603">
        <w:rPr>
          <w:color w:val="333333"/>
          <w:sz w:val="28"/>
          <w:szCs w:val="28"/>
        </w:rPr>
        <w:t>»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Тема </w:t>
      </w:r>
      <w:r w:rsidRPr="00C94603">
        <w:rPr>
          <w:b/>
          <w:bCs/>
          <w:color w:val="333333"/>
          <w:sz w:val="28"/>
          <w:szCs w:val="28"/>
        </w:rPr>
        <w:t>занятия</w:t>
      </w:r>
      <w:r w:rsidRPr="00C94603">
        <w:rPr>
          <w:color w:val="333333"/>
          <w:sz w:val="28"/>
          <w:szCs w:val="28"/>
        </w:rPr>
        <w:t>: </w:t>
      </w:r>
      <w:r w:rsidRPr="00C94603">
        <w:rPr>
          <w:i/>
          <w:iCs/>
          <w:color w:val="333333"/>
          <w:sz w:val="28"/>
          <w:szCs w:val="28"/>
        </w:rPr>
        <w:t>«</w:t>
      </w:r>
      <w:r w:rsidRPr="00C94603">
        <w:rPr>
          <w:b/>
          <w:bCs/>
          <w:i/>
          <w:iCs/>
          <w:color w:val="333333"/>
          <w:sz w:val="28"/>
          <w:szCs w:val="28"/>
        </w:rPr>
        <w:t>Человечек из геометрических фигур</w:t>
      </w:r>
      <w:proofErr w:type="gramStart"/>
      <w:r w:rsidRPr="00C94603">
        <w:rPr>
          <w:i/>
          <w:iCs/>
          <w:color w:val="333333"/>
          <w:sz w:val="28"/>
          <w:szCs w:val="28"/>
        </w:rPr>
        <w:t>.»</w:t>
      </w:r>
      <w:proofErr w:type="gramEnd"/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Интеграция образовательных </w:t>
      </w:r>
      <w:r w:rsidRPr="00C94603">
        <w:rPr>
          <w:color w:val="333333"/>
          <w:sz w:val="28"/>
          <w:szCs w:val="28"/>
          <w:u w:val="single"/>
        </w:rPr>
        <w:t>областей</w:t>
      </w:r>
      <w:r w:rsidRPr="00C94603">
        <w:rPr>
          <w:color w:val="333333"/>
          <w:sz w:val="28"/>
          <w:szCs w:val="28"/>
        </w:rPr>
        <w:t>: </w:t>
      </w:r>
      <w:proofErr w:type="gramStart"/>
      <w:r w:rsidRPr="00C94603">
        <w:rPr>
          <w:i/>
          <w:iCs/>
          <w:color w:val="333333"/>
          <w:sz w:val="28"/>
          <w:szCs w:val="28"/>
        </w:rPr>
        <w:t>«Познавательное развитие»</w:t>
      </w:r>
      <w:r w:rsidRPr="00C94603">
        <w:rPr>
          <w:color w:val="333333"/>
          <w:sz w:val="28"/>
          <w:szCs w:val="28"/>
        </w:rPr>
        <w:t> (</w:t>
      </w:r>
      <w:r w:rsidRPr="00C94603">
        <w:rPr>
          <w:b/>
          <w:bCs/>
          <w:color w:val="333333"/>
          <w:sz w:val="28"/>
          <w:szCs w:val="28"/>
        </w:rPr>
        <w:t>конструирование</w:t>
      </w:r>
      <w:r w:rsidRPr="00C94603">
        <w:rPr>
          <w:color w:val="333333"/>
          <w:sz w:val="28"/>
          <w:szCs w:val="28"/>
        </w:rPr>
        <w:t>, </w:t>
      </w:r>
      <w:r w:rsidRPr="00C94603">
        <w:rPr>
          <w:i/>
          <w:iCs/>
          <w:color w:val="333333"/>
          <w:sz w:val="28"/>
          <w:szCs w:val="28"/>
        </w:rPr>
        <w:t>«Речевое развитие»</w:t>
      </w:r>
      <w:r w:rsidRPr="00C94603">
        <w:rPr>
          <w:color w:val="333333"/>
          <w:sz w:val="28"/>
          <w:szCs w:val="28"/>
        </w:rPr>
        <w:t>, </w:t>
      </w:r>
      <w:r w:rsidRPr="00C94603">
        <w:rPr>
          <w:i/>
          <w:iCs/>
          <w:color w:val="333333"/>
          <w:sz w:val="28"/>
          <w:szCs w:val="28"/>
        </w:rPr>
        <w:t>«Художественно-эстетическое развитие»</w:t>
      </w:r>
      <w:r w:rsidRPr="00C94603">
        <w:rPr>
          <w:color w:val="333333"/>
          <w:sz w:val="28"/>
          <w:szCs w:val="28"/>
        </w:rPr>
        <w:t>.</w:t>
      </w:r>
      <w:proofErr w:type="gramEnd"/>
      <w:r w:rsidRPr="00C94603">
        <w:rPr>
          <w:color w:val="333333"/>
          <w:sz w:val="28"/>
          <w:szCs w:val="28"/>
        </w:rPr>
        <w:t> </w:t>
      </w:r>
      <w:r w:rsidRPr="00C94603">
        <w:rPr>
          <w:i/>
          <w:iCs/>
          <w:color w:val="333333"/>
          <w:sz w:val="28"/>
          <w:szCs w:val="28"/>
        </w:rPr>
        <w:t>«Социально-коммуникативное развитие»</w:t>
      </w:r>
      <w:r w:rsidRPr="00C94603">
        <w:rPr>
          <w:color w:val="333333"/>
          <w:sz w:val="28"/>
          <w:szCs w:val="28"/>
        </w:rPr>
        <w:t>, </w:t>
      </w:r>
      <w:r w:rsidRPr="00C94603">
        <w:rPr>
          <w:i/>
          <w:iCs/>
          <w:color w:val="333333"/>
          <w:sz w:val="28"/>
          <w:szCs w:val="28"/>
        </w:rPr>
        <w:t>«Физическое развитие»</w:t>
      </w:r>
      <w:r w:rsidRPr="00C94603">
        <w:rPr>
          <w:color w:val="333333"/>
          <w:sz w:val="28"/>
          <w:szCs w:val="28"/>
        </w:rPr>
        <w:t>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Цель</w:t>
      </w:r>
      <w:r w:rsidRPr="00C94603">
        <w:rPr>
          <w:color w:val="333333"/>
          <w:sz w:val="28"/>
          <w:szCs w:val="28"/>
        </w:rPr>
        <w:t>: Развивать умение </w:t>
      </w:r>
      <w:r w:rsidRPr="00C94603">
        <w:rPr>
          <w:b/>
          <w:bCs/>
          <w:color w:val="333333"/>
          <w:sz w:val="28"/>
          <w:szCs w:val="28"/>
        </w:rPr>
        <w:t>конструировать из бумаги человека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Задачи</w:t>
      </w:r>
      <w:r w:rsidRPr="00C94603">
        <w:rPr>
          <w:color w:val="333333"/>
          <w:sz w:val="28"/>
          <w:szCs w:val="28"/>
        </w:rPr>
        <w:t>: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Дать понятие о строении </w:t>
      </w:r>
      <w:r w:rsidRPr="00C94603">
        <w:rPr>
          <w:b/>
          <w:bCs/>
          <w:color w:val="333333"/>
          <w:sz w:val="28"/>
          <w:szCs w:val="28"/>
        </w:rPr>
        <w:t>человека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Сформировать у детей устойчивый интерес к </w:t>
      </w:r>
      <w:r w:rsidRPr="00C94603">
        <w:rPr>
          <w:b/>
          <w:bCs/>
          <w:color w:val="333333"/>
          <w:sz w:val="28"/>
          <w:szCs w:val="28"/>
        </w:rPr>
        <w:t>конструктивной деятельности</w:t>
      </w:r>
      <w:r w:rsidRPr="00C94603">
        <w:rPr>
          <w:color w:val="333333"/>
          <w:sz w:val="28"/>
          <w:szCs w:val="28"/>
        </w:rPr>
        <w:t>; желание экспериментировать, творить, изобретать;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Развивать внимание, способность сосредоточиться, память, логическое мышление; мелкие мышцы кистей рук </w:t>
      </w:r>
      <w:r w:rsidRPr="00C94603">
        <w:rPr>
          <w:i/>
          <w:iCs/>
          <w:color w:val="333333"/>
          <w:sz w:val="28"/>
          <w:szCs w:val="28"/>
        </w:rPr>
        <w:t>(моторику)</w:t>
      </w:r>
      <w:r w:rsidRPr="00C94603">
        <w:rPr>
          <w:color w:val="333333"/>
          <w:sz w:val="28"/>
          <w:szCs w:val="28"/>
        </w:rPr>
        <w:t>;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Развивать умение анализировать, выделяя характерные особенности предмета, функциональные части; устанавливать связь между их назначением и строением; продолжать формировать умения правильно и быстро ориентироваться в пространстве;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Воспитывать уважение к своему и чужому труду.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Материалы</w:t>
      </w:r>
      <w:r w:rsidRPr="00C94603">
        <w:rPr>
          <w:color w:val="333333"/>
          <w:sz w:val="28"/>
          <w:szCs w:val="28"/>
        </w:rPr>
        <w:t>: </w:t>
      </w:r>
      <w:r w:rsidRPr="00C94603">
        <w:rPr>
          <w:b/>
          <w:bCs/>
          <w:color w:val="333333"/>
          <w:sz w:val="28"/>
          <w:szCs w:val="28"/>
        </w:rPr>
        <w:t>геометрические фигуры</w:t>
      </w:r>
      <w:r w:rsidRPr="00C94603">
        <w:rPr>
          <w:color w:val="333333"/>
          <w:sz w:val="28"/>
          <w:szCs w:val="28"/>
        </w:rPr>
        <w:t>, клей, картон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Методы и приемы</w:t>
      </w:r>
      <w:r w:rsidRPr="00C94603">
        <w:rPr>
          <w:color w:val="333333"/>
          <w:sz w:val="28"/>
          <w:szCs w:val="28"/>
        </w:rPr>
        <w:t>: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 xml:space="preserve">1. </w:t>
      </w:r>
      <w:proofErr w:type="gramStart"/>
      <w:r w:rsidRPr="00C94603">
        <w:rPr>
          <w:color w:val="333333"/>
          <w:sz w:val="28"/>
          <w:szCs w:val="28"/>
        </w:rPr>
        <w:t>Словесные</w:t>
      </w:r>
      <w:proofErr w:type="gramEnd"/>
      <w:r w:rsidRPr="00C94603">
        <w:rPr>
          <w:color w:val="333333"/>
          <w:sz w:val="28"/>
          <w:szCs w:val="28"/>
        </w:rPr>
        <w:t> </w:t>
      </w:r>
      <w:r w:rsidRPr="00C94603">
        <w:rPr>
          <w:i/>
          <w:iCs/>
          <w:color w:val="333333"/>
          <w:sz w:val="28"/>
          <w:szCs w:val="28"/>
        </w:rPr>
        <w:t>(беседа, пояснение)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 xml:space="preserve">2. </w:t>
      </w:r>
      <w:proofErr w:type="gramStart"/>
      <w:r w:rsidRPr="00C94603">
        <w:rPr>
          <w:color w:val="333333"/>
          <w:sz w:val="28"/>
          <w:szCs w:val="28"/>
        </w:rPr>
        <w:t>Наглядные</w:t>
      </w:r>
      <w:proofErr w:type="gramEnd"/>
      <w:r w:rsidRPr="00C94603">
        <w:rPr>
          <w:color w:val="333333"/>
          <w:sz w:val="28"/>
          <w:szCs w:val="28"/>
        </w:rPr>
        <w:t> </w:t>
      </w:r>
      <w:r w:rsidRPr="00C94603">
        <w:rPr>
          <w:i/>
          <w:iCs/>
          <w:color w:val="333333"/>
          <w:sz w:val="28"/>
          <w:szCs w:val="28"/>
        </w:rPr>
        <w:t>(показ)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 xml:space="preserve">3. </w:t>
      </w:r>
      <w:proofErr w:type="gramStart"/>
      <w:r w:rsidRPr="00C94603">
        <w:rPr>
          <w:color w:val="333333"/>
          <w:sz w:val="28"/>
          <w:szCs w:val="28"/>
        </w:rPr>
        <w:t>Практические</w:t>
      </w:r>
      <w:proofErr w:type="gramEnd"/>
      <w:r w:rsidRPr="00C94603">
        <w:rPr>
          <w:color w:val="333333"/>
          <w:sz w:val="28"/>
          <w:szCs w:val="28"/>
        </w:rPr>
        <w:t> </w:t>
      </w:r>
      <w:r w:rsidRPr="00C94603">
        <w:rPr>
          <w:i/>
          <w:iCs/>
          <w:color w:val="333333"/>
          <w:sz w:val="28"/>
          <w:szCs w:val="28"/>
        </w:rPr>
        <w:t>(пальчиковая гимнастика)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Вводная часть</w:t>
      </w:r>
      <w:r w:rsidRPr="00C94603">
        <w:rPr>
          <w:color w:val="333333"/>
          <w:sz w:val="28"/>
          <w:szCs w:val="28"/>
        </w:rPr>
        <w:t>: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Доброе утро ребята!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Я рада видеть всех деток нашей группы здоровыми, весёлыми! Мне очень хочется, чтобы такое настроение у вас сохранялось до самого вечера! А для этого мы должны чаще улыбаться и помогать друг другу!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К нам в гости пришел не обычный гость. Я вам загадаю загадку, а вы должны отгадать ее.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В городке цветочном этом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целый год сияет лето.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lastRenderedPageBreak/>
        <w:t>И народ весёлый тут</w:t>
      </w:r>
      <w:proofErr w:type="gramStart"/>
      <w:r w:rsidRPr="00C94603">
        <w:rPr>
          <w:color w:val="333333"/>
          <w:sz w:val="28"/>
          <w:szCs w:val="28"/>
        </w:rPr>
        <w:t xml:space="preserve"> --</w:t>
      </w:r>
      <w:proofErr w:type="gramEnd"/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коротышками зовут.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 xml:space="preserve">Среди них </w:t>
      </w:r>
      <w:proofErr w:type="spellStart"/>
      <w:r w:rsidRPr="00C94603">
        <w:rPr>
          <w:color w:val="333333"/>
          <w:sz w:val="28"/>
          <w:szCs w:val="28"/>
        </w:rPr>
        <w:t>Пилюлькин</w:t>
      </w:r>
      <w:proofErr w:type="spellEnd"/>
      <w:r w:rsidRPr="00C94603">
        <w:rPr>
          <w:color w:val="333333"/>
          <w:sz w:val="28"/>
          <w:szCs w:val="28"/>
        </w:rPr>
        <w:t xml:space="preserve"> есть,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Лютик</w:t>
      </w:r>
      <w:proofErr w:type="gramStart"/>
      <w:r w:rsidRPr="00C94603">
        <w:rPr>
          <w:color w:val="333333"/>
          <w:sz w:val="28"/>
          <w:szCs w:val="28"/>
        </w:rPr>
        <w:t xml:space="preserve"> -- </w:t>
      </w:r>
      <w:proofErr w:type="gramEnd"/>
      <w:r w:rsidRPr="00C94603">
        <w:rPr>
          <w:color w:val="333333"/>
          <w:sz w:val="28"/>
          <w:szCs w:val="28"/>
        </w:rPr>
        <w:t>всех не перечесть.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Самый главный, угадай-ка.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C94603">
        <w:rPr>
          <w:color w:val="333333"/>
          <w:sz w:val="28"/>
          <w:szCs w:val="28"/>
        </w:rPr>
        <w:t>Ну</w:t>
      </w:r>
      <w:proofErr w:type="gramEnd"/>
      <w:r w:rsidRPr="00C94603">
        <w:rPr>
          <w:color w:val="333333"/>
          <w:sz w:val="28"/>
          <w:szCs w:val="28"/>
        </w:rPr>
        <w:t xml:space="preserve"> конечно же </w:t>
      </w:r>
      <w:r w:rsidRPr="00C94603">
        <w:rPr>
          <w:i/>
          <w:iCs/>
          <w:color w:val="333333"/>
          <w:sz w:val="28"/>
          <w:szCs w:val="28"/>
        </w:rPr>
        <w:t>(Незнайка)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Основная часть</w:t>
      </w:r>
      <w:r w:rsidRPr="00C94603">
        <w:rPr>
          <w:color w:val="333333"/>
          <w:sz w:val="28"/>
          <w:szCs w:val="28"/>
        </w:rPr>
        <w:t>: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Незнайка</w:t>
      </w:r>
      <w:r w:rsidRPr="00C94603">
        <w:rPr>
          <w:color w:val="333333"/>
          <w:sz w:val="28"/>
          <w:szCs w:val="28"/>
        </w:rPr>
        <w:t>: доброе утро ребята!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Я пришел к вам за помощью. Я хочу научиться делать </w:t>
      </w:r>
      <w:r w:rsidRPr="00C94603">
        <w:rPr>
          <w:b/>
          <w:bCs/>
          <w:color w:val="333333"/>
          <w:sz w:val="28"/>
          <w:szCs w:val="28"/>
        </w:rPr>
        <w:t>человечка из геометрических фигур</w:t>
      </w:r>
      <w:r w:rsidRPr="00C94603">
        <w:rPr>
          <w:color w:val="333333"/>
          <w:sz w:val="28"/>
          <w:szCs w:val="28"/>
        </w:rPr>
        <w:t>, но не знаю, как. Я не знаю названия </w:t>
      </w:r>
      <w:r w:rsidRPr="00C94603">
        <w:rPr>
          <w:b/>
          <w:bCs/>
          <w:color w:val="333333"/>
          <w:sz w:val="28"/>
          <w:szCs w:val="28"/>
        </w:rPr>
        <w:t>фигур</w:t>
      </w:r>
      <w:r w:rsidRPr="00C94603">
        <w:rPr>
          <w:color w:val="333333"/>
          <w:sz w:val="28"/>
          <w:szCs w:val="28"/>
        </w:rPr>
        <w:t>, и не знаю частей тела. Вы мне поможете?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В</w:t>
      </w:r>
      <w:r w:rsidRPr="00C94603">
        <w:rPr>
          <w:color w:val="333333"/>
          <w:sz w:val="28"/>
          <w:szCs w:val="28"/>
        </w:rPr>
        <w:t>: Ребята поможем Незнайке?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Я вам буду показывать </w:t>
      </w:r>
      <w:r w:rsidRPr="00C94603">
        <w:rPr>
          <w:b/>
          <w:bCs/>
          <w:color w:val="333333"/>
          <w:sz w:val="28"/>
          <w:szCs w:val="28"/>
        </w:rPr>
        <w:t>геометрические фигуры</w:t>
      </w:r>
      <w:r w:rsidRPr="00C94603">
        <w:rPr>
          <w:color w:val="333333"/>
          <w:sz w:val="28"/>
          <w:szCs w:val="28"/>
        </w:rPr>
        <w:t>, а вы должны назвать их, и сказать на какую часть тела похожа эта </w:t>
      </w:r>
      <w:r w:rsidRPr="00C94603">
        <w:rPr>
          <w:b/>
          <w:bCs/>
          <w:color w:val="333333"/>
          <w:sz w:val="28"/>
          <w:szCs w:val="28"/>
        </w:rPr>
        <w:t>фигура</w:t>
      </w:r>
      <w:r w:rsidRPr="00C94603">
        <w:rPr>
          <w:color w:val="333333"/>
          <w:sz w:val="28"/>
          <w:szCs w:val="28"/>
        </w:rPr>
        <w:t>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Показывает поочередно </w:t>
      </w:r>
      <w:r w:rsidRPr="00C94603">
        <w:rPr>
          <w:i/>
          <w:iCs/>
          <w:color w:val="333333"/>
          <w:sz w:val="28"/>
          <w:szCs w:val="28"/>
        </w:rPr>
        <w:t>(круг, овал, прямоугольник, треугольник)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А сейчас мы покажем Незнайке как можно из этих деталей сделать </w:t>
      </w:r>
      <w:r w:rsidRPr="00C94603">
        <w:rPr>
          <w:b/>
          <w:bCs/>
          <w:color w:val="333333"/>
          <w:sz w:val="28"/>
          <w:szCs w:val="28"/>
        </w:rPr>
        <w:t>человечка</w:t>
      </w:r>
      <w:r w:rsidRPr="00C94603">
        <w:rPr>
          <w:color w:val="333333"/>
          <w:sz w:val="28"/>
          <w:szCs w:val="28"/>
        </w:rPr>
        <w:t>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Давайте разомнем наши пальчики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i/>
          <w:iCs/>
          <w:color w:val="333333"/>
          <w:sz w:val="28"/>
          <w:szCs w:val="28"/>
        </w:rPr>
        <w:t>«Наше тело»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Вот рука, и вот рука –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 xml:space="preserve">Хлоп, </w:t>
      </w:r>
      <w:proofErr w:type="gramStart"/>
      <w:r w:rsidRPr="00C94603">
        <w:rPr>
          <w:color w:val="333333"/>
          <w:sz w:val="28"/>
          <w:szCs w:val="28"/>
        </w:rPr>
        <w:t>хлоп</w:t>
      </w:r>
      <w:proofErr w:type="gramEnd"/>
      <w:r w:rsidRPr="00C94603">
        <w:rPr>
          <w:color w:val="333333"/>
          <w:sz w:val="28"/>
          <w:szCs w:val="28"/>
        </w:rPr>
        <w:t>, хлоп.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Вот нога, и вот нога –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 xml:space="preserve">Гоп, </w:t>
      </w:r>
      <w:proofErr w:type="gramStart"/>
      <w:r w:rsidRPr="00C94603">
        <w:rPr>
          <w:color w:val="333333"/>
          <w:sz w:val="28"/>
          <w:szCs w:val="28"/>
        </w:rPr>
        <w:t>гоп</w:t>
      </w:r>
      <w:proofErr w:type="gramEnd"/>
      <w:r w:rsidRPr="00C94603">
        <w:rPr>
          <w:color w:val="333333"/>
          <w:sz w:val="28"/>
          <w:szCs w:val="28"/>
        </w:rPr>
        <w:t>, гоп.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Ну а это – голова.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Можно сделать два кивка.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Присаживаемся за столы и находим нужные </w:t>
      </w:r>
      <w:r w:rsidRPr="00C94603">
        <w:rPr>
          <w:b/>
          <w:bCs/>
          <w:color w:val="333333"/>
          <w:sz w:val="28"/>
          <w:szCs w:val="28"/>
        </w:rPr>
        <w:t>фигуры для человечка</w:t>
      </w:r>
      <w:r w:rsidRPr="00C94603">
        <w:rPr>
          <w:color w:val="333333"/>
          <w:sz w:val="28"/>
          <w:szCs w:val="28"/>
        </w:rPr>
        <w:t>. Раскладываем их на картон, а затем приклеиваем.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C94603">
        <w:rPr>
          <w:color w:val="333333"/>
          <w:sz w:val="28"/>
          <w:szCs w:val="28"/>
        </w:rPr>
        <w:t>Посмотрите</w:t>
      </w:r>
      <w:proofErr w:type="gramEnd"/>
      <w:r w:rsidRPr="00C94603">
        <w:rPr>
          <w:color w:val="333333"/>
          <w:sz w:val="28"/>
          <w:szCs w:val="28"/>
        </w:rPr>
        <w:t xml:space="preserve"> какие чудесные </w:t>
      </w:r>
      <w:r w:rsidRPr="00C94603">
        <w:rPr>
          <w:b/>
          <w:bCs/>
          <w:color w:val="333333"/>
          <w:sz w:val="28"/>
          <w:szCs w:val="28"/>
        </w:rPr>
        <w:t>человечки у нас получились</w:t>
      </w:r>
      <w:r w:rsidRPr="00C94603">
        <w:rPr>
          <w:color w:val="333333"/>
          <w:sz w:val="28"/>
          <w:szCs w:val="28"/>
        </w:rPr>
        <w:t>.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Но чего- то не хватает! Ребята как вы думаете, чего не хватает? Правильно у них нет лица. Что нам для этого надо сделать? Правильно, нарисовать!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C94603">
        <w:rPr>
          <w:color w:val="333333"/>
          <w:sz w:val="28"/>
          <w:szCs w:val="28"/>
          <w:u w:val="single"/>
        </w:rPr>
        <w:t>В</w:t>
      </w:r>
      <w:proofErr w:type="gramEnd"/>
      <w:r w:rsidRPr="00C94603">
        <w:rPr>
          <w:color w:val="333333"/>
          <w:sz w:val="28"/>
          <w:szCs w:val="28"/>
        </w:rPr>
        <w:t xml:space="preserve">: </w:t>
      </w:r>
      <w:proofErr w:type="gramStart"/>
      <w:r w:rsidRPr="00C94603">
        <w:rPr>
          <w:color w:val="333333"/>
          <w:sz w:val="28"/>
          <w:szCs w:val="28"/>
        </w:rPr>
        <w:t>Незнайка</w:t>
      </w:r>
      <w:proofErr w:type="gramEnd"/>
      <w:r w:rsidRPr="00C94603">
        <w:rPr>
          <w:color w:val="333333"/>
          <w:sz w:val="28"/>
          <w:szCs w:val="28"/>
        </w:rPr>
        <w:t>, ты запомнил, как называются </w:t>
      </w:r>
      <w:r w:rsidRPr="00C94603">
        <w:rPr>
          <w:b/>
          <w:bCs/>
          <w:color w:val="333333"/>
          <w:sz w:val="28"/>
          <w:szCs w:val="28"/>
        </w:rPr>
        <w:t>геометрические фигуры</w:t>
      </w:r>
      <w:r w:rsidRPr="00C94603">
        <w:rPr>
          <w:color w:val="333333"/>
          <w:sz w:val="28"/>
          <w:szCs w:val="28"/>
        </w:rPr>
        <w:t>, и какие есть части тела?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lastRenderedPageBreak/>
        <w:t>Незнайка</w:t>
      </w:r>
      <w:r w:rsidRPr="00C94603">
        <w:rPr>
          <w:color w:val="333333"/>
          <w:sz w:val="28"/>
          <w:szCs w:val="28"/>
        </w:rPr>
        <w:t>: Да, я все запомнил, спасибо вам ребята! Мне уже пора домой, до свидания!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  <w:u w:val="single"/>
        </w:rPr>
        <w:t>Рефлексия</w:t>
      </w:r>
      <w:r w:rsidRPr="00C94603">
        <w:rPr>
          <w:color w:val="333333"/>
          <w:sz w:val="28"/>
          <w:szCs w:val="28"/>
        </w:rPr>
        <w:t>: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Ребята, давайте вспомним наше </w:t>
      </w:r>
      <w:r w:rsidRPr="00C94603">
        <w:rPr>
          <w:b/>
          <w:bCs/>
          <w:color w:val="333333"/>
          <w:sz w:val="28"/>
          <w:szCs w:val="28"/>
        </w:rPr>
        <w:t>занятие</w:t>
      </w:r>
      <w:r w:rsidRPr="00C94603">
        <w:rPr>
          <w:color w:val="333333"/>
          <w:sz w:val="28"/>
          <w:szCs w:val="28"/>
        </w:rPr>
        <w:t>. Кто приходил к нам в гости?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Чем мы с вами сегодня занимались? Из чего мы делали </w:t>
      </w:r>
      <w:r w:rsidRPr="00C94603">
        <w:rPr>
          <w:b/>
          <w:bCs/>
          <w:color w:val="333333"/>
          <w:sz w:val="28"/>
          <w:szCs w:val="28"/>
        </w:rPr>
        <w:t>человечков</w:t>
      </w:r>
      <w:r w:rsidRPr="00C94603">
        <w:rPr>
          <w:color w:val="333333"/>
          <w:sz w:val="28"/>
          <w:szCs w:val="28"/>
        </w:rPr>
        <w:t>? Какие они получились? Чему вы научились?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94603">
        <w:rPr>
          <w:color w:val="333333"/>
          <w:sz w:val="28"/>
          <w:szCs w:val="28"/>
        </w:rPr>
        <w:t>Что для вас было сложным?</w:t>
      </w:r>
    </w:p>
    <w:p w:rsidR="00C94603" w:rsidRPr="00C94603" w:rsidRDefault="00C94603" w:rsidP="00C9460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07547" w:rsidRDefault="00C9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461" cy="2107096"/>
            <wp:effectExtent l="0" t="0" r="0" b="7620"/>
            <wp:docPr id="1" name="Рисунок 1" descr="C:\Users\User\Desktop\аппликация\20220112_16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ппликация\20220112_160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83" cy="210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03" w:rsidRDefault="00C94603">
      <w:pPr>
        <w:rPr>
          <w:rFonts w:ascii="Times New Roman" w:hAnsi="Times New Roman" w:cs="Times New Roman"/>
          <w:sz w:val="28"/>
          <w:szCs w:val="28"/>
        </w:rPr>
      </w:pPr>
    </w:p>
    <w:p w:rsid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292" cy="2250219"/>
            <wp:effectExtent l="0" t="0" r="0" b="0"/>
            <wp:docPr id="2" name="Рисунок 2" descr="C:\Users\User\Desktop\аппликация\20220112_16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ппликация\20220112_160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685" cy="22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603" w:rsidRDefault="00C94603" w:rsidP="00C94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2785" cy="2679589"/>
            <wp:effectExtent l="0" t="0" r="8890" b="6985"/>
            <wp:docPr id="3" name="Рисунок 3" descr="C:\Users\User\Desktop\аппликация\20220112_16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ппликация\20220112_161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490" cy="267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03" w:rsidRDefault="00C94603" w:rsidP="00C94603">
      <w:pPr>
        <w:rPr>
          <w:rFonts w:ascii="Times New Roman" w:hAnsi="Times New Roman" w:cs="Times New Roman"/>
          <w:sz w:val="28"/>
          <w:szCs w:val="28"/>
        </w:rPr>
      </w:pPr>
    </w:p>
    <w:p w:rsidR="00C94603" w:rsidRPr="00C94603" w:rsidRDefault="00C94603" w:rsidP="00C9460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0824" cy="2282058"/>
            <wp:effectExtent l="0" t="1270" r="5715" b="5715"/>
            <wp:docPr id="4" name="Рисунок 4" descr="C:\Users\User\Desktop\аппликация\20220112_16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ппликация\20220112_1632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0175" cy="228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5850" cy="2059388"/>
            <wp:effectExtent l="317" t="0" r="0" b="0"/>
            <wp:docPr id="5" name="Рисунок 5" descr="C:\Users\User\Desktop\аппликация\20220112_16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ппликация\20220112_1632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5850" cy="205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C94603" w:rsidRPr="00C9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03"/>
    <w:rsid w:val="00C94603"/>
    <w:rsid w:val="00D0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2022-01-16T09:30:00Z</dcterms:created>
  <dcterms:modified xsi:type="dcterms:W3CDTF">2022-01-16T09:35:00Z</dcterms:modified>
</cp:coreProperties>
</file>