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right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Приложение N 11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к СанПиН 2.4.1.3049-13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bookmarkStart w:id="0" w:name="Par1471"/>
      <w:bookmarkEnd w:id="0"/>
      <w:r w:rsidRPr="00A65B6A">
        <w:rPr>
          <w:rFonts w:ascii="Times New Roman" w:hAnsi="Times New Roman" w:cs="Times New Roman"/>
          <w:b/>
        </w:rPr>
        <w:t>РЕКОМЕНДУЕМЫЙ АССОРТИМЕНТ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A65B6A">
        <w:rPr>
          <w:rFonts w:ascii="Times New Roman" w:hAnsi="Times New Roman" w:cs="Times New Roman"/>
          <w:b/>
        </w:rPr>
        <w:t>ОСНОВНЫХ ПИЩЕВЫХ ПРОДУКТОВ ДЛЯ ИСПОЛЬЗОВАНИЯ В ПИТАНИИ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6A">
        <w:rPr>
          <w:rFonts w:ascii="Times New Roman" w:hAnsi="Times New Roman" w:cs="Times New Roman"/>
          <w:b/>
        </w:rPr>
        <w:t>ДЕТЕЙ В ДОШКОЛЬНЫХ ОРГАНИЗАЦИЯ</w:t>
      </w:r>
      <w:r w:rsidRPr="00A65B6A">
        <w:rPr>
          <w:rFonts w:ascii="Times New Roman" w:hAnsi="Times New Roman" w:cs="Times New Roman"/>
          <w:b/>
          <w:sz w:val="28"/>
          <w:szCs w:val="28"/>
        </w:rPr>
        <w:t>Х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Мясо и мясопродукты: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говядина I категории,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телятина,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нежирные сорта свинины и баранины;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мясо птицы охлажденное (курица, индейка),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мясо кролика,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субпродукты говяжьи (печень, язык).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65B6A">
        <w:rPr>
          <w:rFonts w:ascii="Times New Roman" w:hAnsi="Times New Roman" w:cs="Times New Roman"/>
          <w:b/>
          <w:u w:val="single"/>
        </w:rPr>
        <w:t>Рыба и рыбопродукты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 - треска, горбуша, лосось, хек, минтай, ледяная рыба, судак, сельдь (соленая), морепродукты.</w:t>
      </w:r>
      <w:proofErr w:type="gramEnd"/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u w:val="single"/>
        </w:rPr>
        <w:t>Яйца куриные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 - в виде омлетов или в вареном виде.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u w:val="single"/>
        </w:rPr>
        <w:t>Молоко и молочные продукты</w:t>
      </w:r>
      <w:r w:rsidRPr="00A65B6A">
        <w:rPr>
          <w:rFonts w:ascii="Times New Roman" w:hAnsi="Times New Roman" w:cs="Times New Roman"/>
          <w:b/>
          <w:sz w:val="16"/>
          <w:szCs w:val="16"/>
        </w:rPr>
        <w:t>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молоко (2,5%, 3,2% жирности), пастеризованное, стерилизованное;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сгущенное молоко (цельное и с сахаром), сгущенно-вареное молоко;</w:t>
      </w:r>
    </w:p>
    <w:p w:rsidR="00A65B6A" w:rsidRPr="00A65B6A" w:rsidRDefault="00A65B6A" w:rsidP="00A65B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A65B6A" w:rsidRPr="00A65B6A" w:rsidRDefault="00A65B6A" w:rsidP="00A65B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сыр неострых сортов (твердый, полутвердый, мягкий, плавленый - для питания детей дошкольного возраста);</w:t>
      </w:r>
    </w:p>
    <w:p w:rsidR="00A65B6A" w:rsidRPr="00A65B6A" w:rsidRDefault="00A65B6A" w:rsidP="00A65B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сметана (10%, 15% жирности) - после термической обработки;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 xml:space="preserve">- кисломолочные продукты промышленного выпуска; ряженка, варенец, </w:t>
      </w:r>
      <w:proofErr w:type="spellStart"/>
      <w:r w:rsidRPr="00A65B6A">
        <w:rPr>
          <w:rFonts w:ascii="Times New Roman" w:hAnsi="Times New Roman" w:cs="Times New Roman"/>
          <w:b/>
          <w:sz w:val="16"/>
          <w:szCs w:val="16"/>
        </w:rPr>
        <w:t>бифидок</w:t>
      </w:r>
      <w:proofErr w:type="spellEnd"/>
      <w:r w:rsidRPr="00A65B6A">
        <w:rPr>
          <w:rFonts w:ascii="Times New Roman" w:hAnsi="Times New Roman" w:cs="Times New Roman"/>
          <w:b/>
          <w:sz w:val="16"/>
          <w:szCs w:val="16"/>
        </w:rPr>
        <w:t>, кефир, йогурты, простокваша;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сливки (10% жирности);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мороженое (молочное, сливочное)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Пищевые жиры: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сливочное масло (72,5%, 82,5% жирности);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65B6A">
        <w:rPr>
          <w:rFonts w:ascii="Times New Roman" w:hAnsi="Times New Roman" w:cs="Times New Roman"/>
          <w:b/>
          <w:sz w:val="16"/>
          <w:szCs w:val="16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маргарин ограниченно для выпечки.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Кондитерские изделия</w:t>
      </w:r>
      <w:r w:rsidRPr="00A65B6A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зефир, пастила, мармелад;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шоколад и шоколадные конфеты - не чаще одного раза в неделю;</w:t>
      </w:r>
    </w:p>
    <w:p w:rsidR="00A65B6A" w:rsidRPr="00A65B6A" w:rsidRDefault="00A65B6A" w:rsidP="00A65B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A65B6A">
        <w:rPr>
          <w:rFonts w:ascii="Times New Roman" w:hAnsi="Times New Roman" w:cs="Times New Roman"/>
          <w:b/>
          <w:sz w:val="16"/>
          <w:szCs w:val="16"/>
        </w:rPr>
        <w:t>ароматизаторов</w:t>
      </w:r>
      <w:proofErr w:type="spellEnd"/>
      <w:r w:rsidRPr="00A65B6A">
        <w:rPr>
          <w:rFonts w:ascii="Times New Roman" w:hAnsi="Times New Roman" w:cs="Times New Roman"/>
          <w:b/>
          <w:sz w:val="16"/>
          <w:szCs w:val="16"/>
        </w:rPr>
        <w:t xml:space="preserve"> и красителей);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пирожные, торты (песочные и бисквитные, без крема);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джемы, варенье, повидло, мед - промышленного выпуска.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Овощи:</w:t>
      </w:r>
    </w:p>
    <w:p w:rsidR="00A65B6A" w:rsidRPr="00A65B6A" w:rsidRDefault="00A65B6A" w:rsidP="00A65B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65B6A">
        <w:rPr>
          <w:rFonts w:ascii="Times New Roman" w:hAnsi="Times New Roman" w:cs="Times New Roman"/>
          <w:b/>
          <w:sz w:val="16"/>
          <w:szCs w:val="16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A65B6A" w:rsidRPr="00A65B6A" w:rsidRDefault="00A65B6A" w:rsidP="00A65B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65B6A">
        <w:rPr>
          <w:rFonts w:ascii="Times New Roman" w:hAnsi="Times New Roman" w:cs="Times New Roman"/>
          <w:b/>
          <w:sz w:val="16"/>
          <w:szCs w:val="16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Фрукты: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65B6A">
        <w:rPr>
          <w:rFonts w:ascii="Times New Roman" w:hAnsi="Times New Roman" w:cs="Times New Roman"/>
          <w:b/>
          <w:sz w:val="16"/>
          <w:szCs w:val="16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цитрусовые (апельсины, мандарины, лимоны) - с учетом индивидуальной переносимости;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тропические фрукты (манго, киви, ананас, гуава) - с учетом индивидуальной переносимости;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сухофрукты.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65B6A">
        <w:rPr>
          <w:rFonts w:ascii="Times New Roman" w:hAnsi="Times New Roman" w:cs="Times New Roman"/>
          <w:b/>
          <w:u w:val="single"/>
        </w:rPr>
        <w:t>Бобовые</w:t>
      </w:r>
      <w:proofErr w:type="gramEnd"/>
      <w:r w:rsidRPr="00A65B6A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 горох, фасоль, соя, чечевица.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24"/>
          <w:szCs w:val="24"/>
          <w:u w:val="single"/>
        </w:rPr>
        <w:t>Орехи: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 миндаль, фундук, ядро грецкого ореха.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Соки и напитки: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натуральные отечественные и импортные соки и нектары промышленного выпуска (осветленные и с мякотью);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напитки промышленного выпуска на основе натуральных фруктов;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витаминизированные напитки промышленного выпуска без консервантов и искусственных пищевых добавок;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кофе (суррогатный), какао, чай.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u w:val="single"/>
        </w:rPr>
      </w:pPr>
      <w:r w:rsidRPr="00A65B6A">
        <w:rPr>
          <w:rFonts w:ascii="Times New Roman" w:hAnsi="Times New Roman" w:cs="Times New Roman"/>
          <w:b/>
          <w:u w:val="single"/>
        </w:rPr>
        <w:t>Консервы: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говядина тушеная (в виде исключения при отсутствии мяса) для приготовления первых блюд);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лосось, сайра (для приготовления супов);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компоты, фрукты дольками;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баклажанная и кабачковая икра для детского питания;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зеленый горошек;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кукуруза сахарная;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фасоль стручковая консервированная;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  <w:sz w:val="16"/>
          <w:szCs w:val="16"/>
        </w:rPr>
        <w:t>- томаты и огурцы соленые.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</w:rPr>
        <w:t xml:space="preserve">Хлеб 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(ржаной, пшеничный или из смеси муки, предпочтительно обогащенный), </w:t>
      </w:r>
    </w:p>
    <w:p w:rsidR="00A65B6A" w:rsidRPr="00A65B6A" w:rsidRDefault="00A65B6A" w:rsidP="00A65B6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282" w:hanging="425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К</w:t>
      </w:r>
      <w:r w:rsidRPr="00A65B6A">
        <w:rPr>
          <w:rFonts w:ascii="Times New Roman" w:hAnsi="Times New Roman" w:cs="Times New Roman"/>
          <w:b/>
        </w:rPr>
        <w:t>рупы, макаронные изделия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 - все виды без ограничения.</w:t>
      </w:r>
    </w:p>
    <w:p w:rsidR="000C5B5C" w:rsidRPr="00A65B6A" w:rsidRDefault="00A65B6A" w:rsidP="00A65B6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282" w:firstLine="142"/>
        <w:jc w:val="both"/>
        <w:outlineLvl w:val="2"/>
        <w:rPr>
          <w:rFonts w:ascii="Times New Roman" w:hAnsi="Times New Roman" w:cs="Times New Roman"/>
          <w:b/>
          <w:sz w:val="16"/>
          <w:szCs w:val="16"/>
        </w:rPr>
      </w:pPr>
      <w:r w:rsidRPr="00A65B6A">
        <w:rPr>
          <w:rFonts w:ascii="Times New Roman" w:hAnsi="Times New Roman" w:cs="Times New Roman"/>
          <w:b/>
        </w:rPr>
        <w:t>Соль поваренная йодированная</w:t>
      </w:r>
      <w:r w:rsidRPr="00A65B6A">
        <w:rPr>
          <w:rFonts w:ascii="Times New Roman" w:hAnsi="Times New Roman" w:cs="Times New Roman"/>
          <w:b/>
          <w:sz w:val="16"/>
          <w:szCs w:val="16"/>
        </w:rPr>
        <w:t xml:space="preserve"> - в </w:t>
      </w:r>
      <w:proofErr w:type="spellStart"/>
      <w:r w:rsidRPr="00A65B6A">
        <w:rPr>
          <w:rFonts w:ascii="Times New Roman" w:hAnsi="Times New Roman" w:cs="Times New Roman"/>
          <w:b/>
          <w:sz w:val="16"/>
          <w:szCs w:val="16"/>
        </w:rPr>
        <w:t>эндемичных</w:t>
      </w:r>
      <w:proofErr w:type="spellEnd"/>
      <w:r w:rsidRPr="00A65B6A">
        <w:rPr>
          <w:rFonts w:ascii="Times New Roman" w:hAnsi="Times New Roman" w:cs="Times New Roman"/>
          <w:b/>
          <w:sz w:val="16"/>
          <w:szCs w:val="16"/>
        </w:rPr>
        <w:t xml:space="preserve"> по содержанию йода районах.</w:t>
      </w:r>
    </w:p>
    <w:sectPr w:rsidR="000C5B5C" w:rsidRPr="00A65B6A" w:rsidSect="00A65B6A">
      <w:pgSz w:w="11906" w:h="16838"/>
      <w:pgMar w:top="567" w:right="567" w:bottom="567" w:left="567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5B6A"/>
    <w:rsid w:val="000C5B5C"/>
    <w:rsid w:val="00382057"/>
    <w:rsid w:val="00A6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E07ED6CC53E45A5321195FACF6F55" ma:contentTypeVersion="0" ma:contentTypeDescription="Создание документа." ma:contentTypeScope="" ma:versionID="3ff24660f8cc446d25141e2e9f3d223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72E50CE-5CC7-41F5-86F6-DB3B8B3171EA}"/>
</file>

<file path=customXml/itemProps2.xml><?xml version="1.0" encoding="utf-8"?>
<ds:datastoreItem xmlns:ds="http://schemas.openxmlformats.org/officeDocument/2006/customXml" ds:itemID="{EB21D6CA-1825-47FD-8038-1750735D2524}"/>
</file>

<file path=customXml/itemProps3.xml><?xml version="1.0" encoding="utf-8"?>
<ds:datastoreItem xmlns:ds="http://schemas.openxmlformats.org/officeDocument/2006/customXml" ds:itemID="{0EFF03B4-CCEF-4E3A-B6DC-8815E971B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2013-08-28T08:05:00Z</dcterms:created>
  <dcterms:modified xsi:type="dcterms:W3CDTF">2013-08-28T08:13:00Z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0x010100483E07ED6CC53E45A5321195FACF6F55</vt:lpwstr>
  </property>
</Properties>
</file>